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95" w:rsidRDefault="00BA1495" w:rsidP="00BA1495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6B7227">
        <w:rPr>
          <w:rFonts w:ascii="PT Astra Serif" w:hAnsi="PT Astra Serif"/>
          <w:b/>
          <w:sz w:val="28"/>
          <w:szCs w:val="28"/>
        </w:rPr>
        <w:t>Обзор обращений граждан, поступивших в администрацию муниципального образования «Вешкаймский район» за 202</w:t>
      </w:r>
      <w:r w:rsidR="001431CC">
        <w:rPr>
          <w:rFonts w:ascii="PT Astra Serif" w:hAnsi="PT Astra Serif"/>
          <w:b/>
          <w:sz w:val="28"/>
          <w:szCs w:val="28"/>
        </w:rPr>
        <w:t>5</w:t>
      </w:r>
      <w:r w:rsidRPr="006B7227">
        <w:rPr>
          <w:rFonts w:ascii="PT Astra Serif" w:hAnsi="PT Astra Serif"/>
          <w:b/>
          <w:sz w:val="28"/>
          <w:szCs w:val="28"/>
        </w:rPr>
        <w:t xml:space="preserve"> год</w:t>
      </w:r>
    </w:p>
    <w:p w:rsidR="00BC566E" w:rsidRDefault="00BC566E" w:rsidP="00BA1495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273108" w:rsidRPr="00273108" w:rsidRDefault="00273108" w:rsidP="00AE5615">
      <w:pPr>
        <w:spacing w:after="0" w:line="240" w:lineRule="auto"/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 w:rsidRPr="00273108">
        <w:rPr>
          <w:rFonts w:ascii="PT Astra Serif" w:hAnsi="PT Astra Serif"/>
          <w:b/>
          <w:i/>
          <w:sz w:val="28"/>
          <w:szCs w:val="28"/>
        </w:rPr>
        <w:t>Статистические показатели</w:t>
      </w:r>
    </w:p>
    <w:p w:rsidR="00C845A6" w:rsidRDefault="00BC566E" w:rsidP="00AE561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845A6">
        <w:rPr>
          <w:rFonts w:ascii="PT Astra Serif" w:hAnsi="PT Astra Serif"/>
          <w:sz w:val="28"/>
          <w:szCs w:val="28"/>
        </w:rPr>
        <w:t xml:space="preserve">Анализ количества и содержания обращений, направленных в адрес </w:t>
      </w:r>
      <w:r w:rsidR="00B23641" w:rsidRPr="00C845A6">
        <w:rPr>
          <w:rFonts w:ascii="PT Astra Serif" w:hAnsi="PT Astra Serif"/>
          <w:color w:val="000000"/>
          <w:sz w:val="28"/>
          <w:szCs w:val="28"/>
        </w:rPr>
        <w:t>общественной приёмной администрации</w:t>
      </w:r>
      <w:r w:rsidR="00B23641" w:rsidRPr="00EE6E0A">
        <w:rPr>
          <w:rFonts w:ascii="PT Astra Serif" w:hAnsi="PT Astra Serif"/>
          <w:color w:val="000000"/>
          <w:sz w:val="28"/>
          <w:szCs w:val="28"/>
        </w:rPr>
        <w:t xml:space="preserve"> муниципального образования «Вешкаймский район» </w:t>
      </w:r>
      <w:r w:rsidR="00C845A6">
        <w:rPr>
          <w:rFonts w:ascii="PT Astra Serif" w:hAnsi="PT Astra Serif"/>
          <w:color w:val="000000"/>
          <w:sz w:val="28"/>
          <w:szCs w:val="28"/>
        </w:rPr>
        <w:t>за 2025 год позволил выявить следующие характерные особенности.</w:t>
      </w:r>
    </w:p>
    <w:p w:rsidR="00D46AC9" w:rsidRDefault="00C845A6" w:rsidP="00AE5615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 период с января по декабрь 2025 года в адрес главы и администрации муниципального образования «Вешкаймский район» поступило </w:t>
      </w:r>
      <w:r w:rsidR="000345A3">
        <w:rPr>
          <w:rFonts w:ascii="PT Astra Serif" w:hAnsi="PT Astra Serif"/>
          <w:color w:val="000000"/>
          <w:sz w:val="28"/>
          <w:szCs w:val="28"/>
        </w:rPr>
        <w:t xml:space="preserve">                               </w:t>
      </w:r>
      <w:r w:rsidR="000F6256" w:rsidRPr="00EE6E0A">
        <w:rPr>
          <w:rFonts w:ascii="PT Astra Serif" w:hAnsi="PT Astra Serif"/>
          <w:b/>
          <w:color w:val="000000"/>
          <w:sz w:val="28"/>
          <w:szCs w:val="28"/>
        </w:rPr>
        <w:t>2</w:t>
      </w:r>
      <w:r>
        <w:rPr>
          <w:rFonts w:ascii="PT Astra Serif" w:hAnsi="PT Astra Serif"/>
          <w:b/>
          <w:color w:val="000000"/>
          <w:sz w:val="28"/>
          <w:szCs w:val="28"/>
        </w:rPr>
        <w:t>6</w:t>
      </w:r>
      <w:r w:rsidR="000F6256" w:rsidRPr="00EE6E0A">
        <w:rPr>
          <w:rFonts w:ascii="PT Astra Serif" w:hAnsi="PT Astra Serif"/>
          <w:b/>
          <w:color w:val="000000"/>
          <w:sz w:val="28"/>
          <w:szCs w:val="28"/>
        </w:rPr>
        <w:t>7</w:t>
      </w:r>
      <w:r w:rsidR="00B23641" w:rsidRPr="00EE6E0A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0345A3">
        <w:rPr>
          <w:rFonts w:ascii="PT Astra Serif" w:hAnsi="PT Astra Serif"/>
          <w:b/>
          <w:color w:val="000000"/>
          <w:sz w:val="28"/>
          <w:szCs w:val="28"/>
        </w:rPr>
        <w:t>(</w:t>
      </w:r>
      <w:r w:rsidR="000345A3" w:rsidRPr="000345A3">
        <w:rPr>
          <w:rFonts w:ascii="PT Astra Serif" w:hAnsi="PT Astra Serif"/>
          <w:b/>
          <w:color w:val="000000"/>
          <w:sz w:val="28"/>
          <w:szCs w:val="28"/>
        </w:rPr>
        <w:t>310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вопросов) </w:t>
      </w:r>
      <w:r w:rsidRPr="00C845A6">
        <w:rPr>
          <w:rFonts w:ascii="PT Astra Serif" w:hAnsi="PT Astra Serif"/>
          <w:color w:val="000000"/>
          <w:sz w:val="28"/>
          <w:szCs w:val="28"/>
        </w:rPr>
        <w:t>от граждан</w:t>
      </w:r>
      <w:r w:rsidR="00E55DB9" w:rsidRPr="00EE6E0A">
        <w:rPr>
          <w:rFonts w:ascii="PT Astra Serif" w:hAnsi="PT Astra Serif"/>
          <w:b/>
          <w:color w:val="000000"/>
          <w:sz w:val="28"/>
          <w:szCs w:val="28"/>
        </w:rPr>
        <w:t xml:space="preserve">. </w:t>
      </w:r>
    </w:p>
    <w:p w:rsidR="00987D98" w:rsidRDefault="00E55DB9" w:rsidP="00AE561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46AC9">
        <w:rPr>
          <w:rFonts w:ascii="PT Astra Serif" w:hAnsi="PT Astra Serif"/>
          <w:color w:val="000000"/>
          <w:sz w:val="28"/>
          <w:szCs w:val="28"/>
        </w:rPr>
        <w:t xml:space="preserve">Общее количество обращений граждан </w:t>
      </w:r>
      <w:proofErr w:type="gramStart"/>
      <w:r w:rsidRPr="00D46AC9">
        <w:rPr>
          <w:rFonts w:ascii="PT Astra Serif" w:hAnsi="PT Astra Serif"/>
          <w:color w:val="000000"/>
          <w:sz w:val="28"/>
          <w:szCs w:val="28"/>
        </w:rPr>
        <w:t>увеличилось  на</w:t>
      </w:r>
      <w:proofErr w:type="gramEnd"/>
      <w:r w:rsidRPr="00D46AC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C2D15">
        <w:rPr>
          <w:rFonts w:ascii="PT Astra Serif" w:hAnsi="PT Astra Serif"/>
          <w:color w:val="000000"/>
          <w:sz w:val="28"/>
          <w:szCs w:val="28"/>
        </w:rPr>
        <w:t xml:space="preserve">17 </w:t>
      </w:r>
      <w:r w:rsidRPr="00D46AC9">
        <w:rPr>
          <w:rFonts w:ascii="PT Astra Serif" w:hAnsi="PT Astra Serif"/>
          <w:color w:val="000000"/>
          <w:sz w:val="28"/>
          <w:szCs w:val="28"/>
        </w:rPr>
        <w:t xml:space="preserve">% </w:t>
      </w:r>
      <w:r w:rsidR="008517D2" w:rsidRPr="00D46AC9">
        <w:rPr>
          <w:rFonts w:ascii="PT Astra Serif" w:hAnsi="PT Astra Serif"/>
          <w:color w:val="000000"/>
          <w:sz w:val="28"/>
          <w:szCs w:val="28"/>
        </w:rPr>
        <w:t>относительно прошлого года</w:t>
      </w:r>
      <w:r w:rsidR="008517D2" w:rsidRPr="00EE6E0A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B23641" w:rsidRPr="00EE6E0A">
        <w:rPr>
          <w:rFonts w:ascii="PT Astra Serif" w:hAnsi="PT Astra Serif"/>
          <w:color w:val="000000"/>
          <w:sz w:val="28"/>
          <w:szCs w:val="28"/>
        </w:rPr>
        <w:t>(</w:t>
      </w:r>
      <w:r w:rsidR="000F6256" w:rsidRPr="00EE6E0A">
        <w:rPr>
          <w:rFonts w:ascii="PT Astra Serif" w:hAnsi="PT Astra Serif"/>
          <w:color w:val="000000"/>
          <w:sz w:val="28"/>
          <w:szCs w:val="28"/>
        </w:rPr>
        <w:t>22</w:t>
      </w:r>
      <w:r w:rsidR="00584279">
        <w:rPr>
          <w:rFonts w:ascii="PT Astra Serif" w:hAnsi="PT Astra Serif"/>
          <w:color w:val="000000"/>
          <w:sz w:val="28"/>
          <w:szCs w:val="28"/>
        </w:rPr>
        <w:t>7</w:t>
      </w:r>
      <w:r w:rsidR="00B23641" w:rsidRPr="00EE6E0A">
        <w:rPr>
          <w:rFonts w:ascii="PT Astra Serif" w:hAnsi="PT Astra Serif"/>
          <w:color w:val="000000"/>
          <w:sz w:val="28"/>
          <w:szCs w:val="28"/>
        </w:rPr>
        <w:t xml:space="preserve"> об</w:t>
      </w:r>
      <w:r w:rsidR="00D46AC9">
        <w:rPr>
          <w:rFonts w:ascii="PT Astra Serif" w:hAnsi="PT Astra Serif"/>
          <w:color w:val="000000"/>
          <w:sz w:val="28"/>
          <w:szCs w:val="28"/>
        </w:rPr>
        <w:t>ращений).</w:t>
      </w:r>
    </w:p>
    <w:p w:rsidR="00F854AC" w:rsidRDefault="00F854AC" w:rsidP="00F854AC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F854AC">
        <w:rPr>
          <w:rFonts w:ascii="PT Astra Serif" w:hAnsi="PT Astra Serif"/>
          <w:color w:val="000000"/>
          <w:sz w:val="28"/>
          <w:szCs w:val="28"/>
        </w:rPr>
        <w:t xml:space="preserve">Средний показатель активности обращений граждан по </w:t>
      </w:r>
      <w:proofErr w:type="spellStart"/>
      <w:r w:rsidRPr="00F854AC">
        <w:rPr>
          <w:rFonts w:ascii="PT Astra Serif" w:hAnsi="PT Astra Serif"/>
          <w:color w:val="000000"/>
          <w:sz w:val="28"/>
          <w:szCs w:val="28"/>
        </w:rPr>
        <w:t>Вешкаймскому</w:t>
      </w:r>
      <w:proofErr w:type="spellEnd"/>
      <w:r w:rsidRPr="00F854AC">
        <w:rPr>
          <w:rFonts w:ascii="PT Astra Serif" w:hAnsi="PT Astra Serif"/>
          <w:color w:val="000000"/>
          <w:sz w:val="28"/>
          <w:szCs w:val="28"/>
        </w:rPr>
        <w:t xml:space="preserve"> району в расчёте на 10 тысяч населения составил 153,8</w:t>
      </w:r>
      <w:r>
        <w:rPr>
          <w:rFonts w:ascii="PT Astra Serif" w:hAnsi="PT Astra Serif"/>
          <w:color w:val="000000"/>
          <w:sz w:val="28"/>
          <w:szCs w:val="28"/>
        </w:rPr>
        <w:t>.</w:t>
      </w:r>
      <w:r w:rsidRPr="00F854AC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7778BB" w:rsidRDefault="007778BB" w:rsidP="00F854AC">
      <w:pPr>
        <w:spacing w:after="0" w:line="240" w:lineRule="auto"/>
        <w:ind w:firstLine="708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F854AC" w:rsidRPr="004F685C" w:rsidRDefault="00F854AC" w:rsidP="00F854AC">
      <w:pPr>
        <w:spacing w:after="0" w:line="240" w:lineRule="auto"/>
        <w:ind w:firstLine="708"/>
        <w:jc w:val="both"/>
        <w:rPr>
          <w:rFonts w:ascii="PT Astra Serif" w:hAnsi="PT Astra Serif"/>
          <w:b/>
          <w:i/>
          <w:color w:val="000000"/>
          <w:sz w:val="28"/>
          <w:szCs w:val="28"/>
        </w:rPr>
      </w:pPr>
      <w:r w:rsidRPr="004F685C">
        <w:rPr>
          <w:rFonts w:ascii="PT Astra Serif" w:hAnsi="PT Astra Serif"/>
          <w:b/>
          <w:i/>
          <w:color w:val="000000"/>
          <w:sz w:val="28"/>
          <w:szCs w:val="28"/>
        </w:rPr>
        <w:t>По форме поступления:</w:t>
      </w:r>
    </w:p>
    <w:p w:rsidR="00FD33E0" w:rsidRPr="00404D3A" w:rsidRDefault="00AE5615" w:rsidP="00F854AC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63% -  обращения </w:t>
      </w:r>
      <w:r w:rsidRPr="00CE4E43">
        <w:rPr>
          <w:rFonts w:ascii="PT Astra Serif" w:hAnsi="PT Astra Serif"/>
          <w:b/>
          <w:color w:val="000000"/>
          <w:sz w:val="28"/>
          <w:szCs w:val="28"/>
        </w:rPr>
        <w:t>в письменной форме</w:t>
      </w:r>
      <w:r w:rsidR="00FD33E0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(167)</w:t>
      </w:r>
      <w:r w:rsidR="00404D3A">
        <w:rPr>
          <w:rFonts w:ascii="PT Astra Serif" w:hAnsi="PT Astra Serif"/>
          <w:color w:val="000000"/>
          <w:sz w:val="28"/>
          <w:szCs w:val="28"/>
        </w:rPr>
        <w:t xml:space="preserve">, что </w:t>
      </w:r>
      <w:r w:rsidR="00404D3A" w:rsidRPr="00404D3A">
        <w:rPr>
          <w:rFonts w:ascii="PT Astra Serif" w:hAnsi="PT Astra Serif"/>
          <w:color w:val="000000"/>
          <w:sz w:val="28"/>
          <w:szCs w:val="28"/>
        </w:rPr>
        <w:t>на 24% больше, чем в 2024 году</w:t>
      </w:r>
      <w:r w:rsidR="00404D3A">
        <w:rPr>
          <w:rFonts w:ascii="PT Astra Serif" w:hAnsi="PT Astra Serif"/>
          <w:color w:val="000000"/>
          <w:sz w:val="28"/>
          <w:szCs w:val="28"/>
        </w:rPr>
        <w:t xml:space="preserve"> (134)</w:t>
      </w:r>
      <w:r w:rsidR="00CE4E43">
        <w:rPr>
          <w:rFonts w:ascii="PT Astra Serif" w:hAnsi="PT Astra Serif"/>
          <w:color w:val="000000"/>
          <w:sz w:val="28"/>
          <w:szCs w:val="28"/>
        </w:rPr>
        <w:t>;</w:t>
      </w:r>
      <w:r w:rsidR="00FD33E0" w:rsidRPr="00404D3A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FD33E0" w:rsidRDefault="00AE5615" w:rsidP="00F854AC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27% - обращения от граждан </w:t>
      </w:r>
      <w:r w:rsidRPr="00CE4E43">
        <w:rPr>
          <w:rFonts w:ascii="PT Astra Serif" w:hAnsi="PT Astra Serif"/>
          <w:b/>
          <w:color w:val="000000"/>
          <w:sz w:val="28"/>
          <w:szCs w:val="28"/>
        </w:rPr>
        <w:t>в устной форме</w:t>
      </w:r>
      <w:r>
        <w:rPr>
          <w:rFonts w:ascii="PT Astra Serif" w:hAnsi="PT Astra Serif"/>
          <w:color w:val="000000"/>
          <w:sz w:val="28"/>
          <w:szCs w:val="28"/>
        </w:rPr>
        <w:t xml:space="preserve"> (72)</w:t>
      </w:r>
      <w:r w:rsidR="00404D3A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404D3A" w:rsidRPr="00404D3A">
        <w:rPr>
          <w:rFonts w:ascii="PT Astra Serif" w:hAnsi="PT Astra Serif"/>
          <w:color w:val="000000"/>
          <w:sz w:val="28"/>
          <w:szCs w:val="28"/>
        </w:rPr>
        <w:t xml:space="preserve">что на </w:t>
      </w:r>
      <w:r w:rsidR="00404D3A">
        <w:rPr>
          <w:rFonts w:ascii="PT Astra Serif" w:hAnsi="PT Astra Serif"/>
          <w:color w:val="000000"/>
          <w:sz w:val="28"/>
          <w:szCs w:val="28"/>
        </w:rPr>
        <w:t>6</w:t>
      </w:r>
      <w:r w:rsidR="00404D3A" w:rsidRPr="00404D3A">
        <w:rPr>
          <w:rFonts w:ascii="PT Astra Serif" w:hAnsi="PT Astra Serif"/>
          <w:color w:val="000000"/>
          <w:sz w:val="28"/>
          <w:szCs w:val="28"/>
        </w:rPr>
        <w:t>0% больше, чем в 2024 году (45</w:t>
      </w:r>
      <w:proofErr w:type="gramStart"/>
      <w:r w:rsidR="00404D3A" w:rsidRPr="00404D3A">
        <w:rPr>
          <w:rFonts w:ascii="PT Astra Serif" w:hAnsi="PT Astra Serif"/>
          <w:color w:val="000000"/>
          <w:sz w:val="28"/>
          <w:szCs w:val="28"/>
        </w:rPr>
        <w:t>)</w:t>
      </w:r>
      <w:r w:rsidR="00FD33E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E4E43">
        <w:rPr>
          <w:rFonts w:ascii="PT Astra Serif" w:hAnsi="PT Astra Serif"/>
          <w:color w:val="000000"/>
          <w:sz w:val="28"/>
          <w:szCs w:val="28"/>
        </w:rPr>
        <w:t>;</w:t>
      </w:r>
      <w:proofErr w:type="gramEnd"/>
    </w:p>
    <w:p w:rsidR="00CE4E43" w:rsidRDefault="00AE5615" w:rsidP="00CE4E43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10% - обращений </w:t>
      </w:r>
      <w:r w:rsidRPr="00CE4E43">
        <w:rPr>
          <w:rFonts w:ascii="PT Astra Serif" w:hAnsi="PT Astra Serif"/>
          <w:b/>
          <w:color w:val="000000"/>
          <w:sz w:val="28"/>
          <w:szCs w:val="28"/>
        </w:rPr>
        <w:t>в форме электронного документа</w:t>
      </w:r>
      <w:r>
        <w:rPr>
          <w:rFonts w:ascii="PT Astra Serif" w:hAnsi="PT Astra Serif"/>
          <w:color w:val="000000"/>
          <w:sz w:val="28"/>
          <w:szCs w:val="28"/>
        </w:rPr>
        <w:t xml:space="preserve"> (28)</w:t>
      </w:r>
      <w:r w:rsidR="00404D3A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404D3A" w:rsidRPr="00404D3A">
        <w:rPr>
          <w:rFonts w:ascii="PT Astra Serif" w:hAnsi="PT Astra Serif"/>
          <w:color w:val="000000"/>
          <w:sz w:val="28"/>
          <w:szCs w:val="28"/>
        </w:rPr>
        <w:t>что на 20 меньше, чем в 2024 году (48)</w:t>
      </w:r>
      <w:r w:rsidR="00CE4E43">
        <w:rPr>
          <w:rFonts w:ascii="PT Astra Serif" w:hAnsi="PT Astra Serif"/>
          <w:color w:val="000000"/>
          <w:sz w:val="28"/>
          <w:szCs w:val="28"/>
        </w:rPr>
        <w:t>.</w:t>
      </w:r>
      <w:r w:rsidR="00FD33E0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CE4E43" w:rsidRDefault="004034F4" w:rsidP="00CE4E43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034F4">
        <w:rPr>
          <w:rFonts w:ascii="PT Astra Serif" w:hAnsi="PT Astra Serif"/>
          <w:color w:val="000000"/>
          <w:sz w:val="28"/>
          <w:szCs w:val="28"/>
        </w:rPr>
        <w:t xml:space="preserve">На основе анализа данных за 2025 год по сравнению с 2024 </w:t>
      </w:r>
      <w:proofErr w:type="gramStart"/>
      <w:r w:rsidRPr="004034F4">
        <w:rPr>
          <w:rFonts w:ascii="PT Astra Serif" w:hAnsi="PT Astra Serif"/>
          <w:color w:val="000000"/>
          <w:sz w:val="28"/>
          <w:szCs w:val="28"/>
        </w:rPr>
        <w:t>годом  можно</w:t>
      </w:r>
      <w:proofErr w:type="gramEnd"/>
      <w:r w:rsidRPr="004034F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E4E43">
        <w:rPr>
          <w:rFonts w:ascii="PT Astra Serif" w:hAnsi="PT Astra Serif"/>
          <w:color w:val="000000"/>
          <w:sz w:val="28"/>
          <w:szCs w:val="28"/>
        </w:rPr>
        <w:t xml:space="preserve">сделать </w:t>
      </w:r>
      <w:r w:rsidRPr="004034F4">
        <w:rPr>
          <w:rFonts w:ascii="PT Astra Serif" w:hAnsi="PT Astra Serif"/>
          <w:color w:val="000000"/>
          <w:sz w:val="28"/>
          <w:szCs w:val="28"/>
        </w:rPr>
        <w:t>вывод</w:t>
      </w:r>
      <w:r w:rsidR="00CE4E43">
        <w:rPr>
          <w:rFonts w:ascii="PT Astra Serif" w:hAnsi="PT Astra Serif"/>
          <w:color w:val="000000"/>
          <w:sz w:val="28"/>
          <w:szCs w:val="28"/>
        </w:rPr>
        <w:t xml:space="preserve"> о том, что г</w:t>
      </w:r>
      <w:r w:rsidR="00C343DF" w:rsidRPr="00C343DF">
        <w:rPr>
          <w:rFonts w:ascii="PT Astra Serif" w:hAnsi="PT Astra Serif"/>
          <w:color w:val="000000"/>
          <w:sz w:val="28"/>
          <w:szCs w:val="28"/>
        </w:rPr>
        <w:t xml:space="preserve">раждане по-прежнему предпочитают обращаться в </w:t>
      </w:r>
      <w:r w:rsidR="00C343DF" w:rsidRPr="00CE4E43">
        <w:rPr>
          <w:rFonts w:ascii="PT Astra Serif" w:hAnsi="PT Astra Serif"/>
          <w:bCs/>
          <w:color w:val="000000"/>
          <w:sz w:val="28"/>
          <w:szCs w:val="28"/>
        </w:rPr>
        <w:t>письменной форме</w:t>
      </w:r>
      <w:r w:rsidR="00C343DF" w:rsidRPr="00C343DF">
        <w:rPr>
          <w:rFonts w:ascii="PT Astra Serif" w:hAnsi="PT Astra Serif"/>
          <w:color w:val="000000"/>
          <w:sz w:val="28"/>
          <w:szCs w:val="28"/>
        </w:rPr>
        <w:t xml:space="preserve"> из-за надежности и привычности для большинства населения. Устные обращения также растут, отражая спрос на оперативные личные</w:t>
      </w:r>
      <w:r w:rsidR="00CE4E43">
        <w:rPr>
          <w:rFonts w:ascii="PT Astra Serif" w:hAnsi="PT Astra Serif"/>
          <w:color w:val="000000"/>
          <w:sz w:val="28"/>
          <w:szCs w:val="28"/>
        </w:rPr>
        <w:t xml:space="preserve"> приемы</w:t>
      </w:r>
      <w:r w:rsidR="00C343DF" w:rsidRPr="00C343DF">
        <w:rPr>
          <w:rFonts w:ascii="PT Astra Serif" w:hAnsi="PT Astra Serif"/>
          <w:color w:val="000000"/>
          <w:sz w:val="28"/>
          <w:szCs w:val="28"/>
        </w:rPr>
        <w:t>.</w:t>
      </w:r>
      <w:r w:rsidR="00CE4E4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E4E43" w:rsidRPr="00CE4E43">
        <w:rPr>
          <w:rFonts w:ascii="PT Astra Serif" w:hAnsi="PT Astra Serif"/>
          <w:color w:val="000000"/>
          <w:sz w:val="28"/>
          <w:szCs w:val="28"/>
        </w:rPr>
        <w:t xml:space="preserve">Однако наблюдается </w:t>
      </w:r>
      <w:r w:rsidR="00A66B17">
        <w:rPr>
          <w:rFonts w:ascii="PT Astra Serif" w:hAnsi="PT Astra Serif"/>
          <w:color w:val="000000"/>
          <w:sz w:val="28"/>
          <w:szCs w:val="28"/>
        </w:rPr>
        <w:t xml:space="preserve">снижение числа </w:t>
      </w:r>
      <w:r w:rsidR="00CE4E43" w:rsidRPr="00A66B17">
        <w:rPr>
          <w:rFonts w:ascii="PT Astra Serif" w:hAnsi="PT Astra Serif"/>
          <w:bCs/>
          <w:color w:val="000000"/>
          <w:sz w:val="28"/>
          <w:szCs w:val="28"/>
        </w:rPr>
        <w:t>электронных обращений</w:t>
      </w:r>
      <w:r w:rsidR="00CE4E43" w:rsidRPr="00CE4E43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CE4E43">
        <w:rPr>
          <w:rFonts w:ascii="PT Astra Serif" w:hAnsi="PT Astra Serif"/>
          <w:color w:val="000000"/>
          <w:sz w:val="28"/>
          <w:szCs w:val="28"/>
        </w:rPr>
        <w:t xml:space="preserve">что </w:t>
      </w:r>
      <w:r w:rsidR="00CE4E43" w:rsidRPr="00CE4E43">
        <w:rPr>
          <w:rFonts w:ascii="PT Astra Serif" w:hAnsi="PT Astra Serif"/>
          <w:color w:val="000000"/>
          <w:sz w:val="28"/>
          <w:szCs w:val="28"/>
        </w:rPr>
        <w:t>связан</w:t>
      </w:r>
      <w:r w:rsidR="00CE4E43">
        <w:rPr>
          <w:rFonts w:ascii="PT Astra Serif" w:hAnsi="PT Astra Serif"/>
          <w:color w:val="000000"/>
          <w:sz w:val="28"/>
          <w:szCs w:val="28"/>
        </w:rPr>
        <w:t>о</w:t>
      </w:r>
      <w:r w:rsidR="00CE4E43" w:rsidRPr="00CE4E43">
        <w:rPr>
          <w:rFonts w:ascii="PT Astra Serif" w:hAnsi="PT Astra Serif"/>
          <w:color w:val="000000"/>
          <w:sz w:val="28"/>
          <w:szCs w:val="28"/>
        </w:rPr>
        <w:t xml:space="preserve"> с введенными изменениями в Федеральный закон № 59-ФЗ "О порядке рассмотрения обращений граждан Российской Федерации"</w:t>
      </w:r>
      <w:r w:rsidR="00CE4E43">
        <w:rPr>
          <w:rFonts w:ascii="PT Astra Serif" w:hAnsi="PT Astra Serif"/>
          <w:color w:val="000000"/>
          <w:sz w:val="28"/>
          <w:szCs w:val="28"/>
        </w:rPr>
        <w:t xml:space="preserve"> в марте 2025 года, в соответствии с которыми усложнился процесс подачи гражданами своих </w:t>
      </w:r>
      <w:r w:rsidR="00A66B17">
        <w:rPr>
          <w:rFonts w:ascii="PT Astra Serif" w:hAnsi="PT Astra Serif"/>
          <w:color w:val="000000"/>
          <w:sz w:val="28"/>
          <w:szCs w:val="28"/>
        </w:rPr>
        <w:t xml:space="preserve">электронных </w:t>
      </w:r>
      <w:r w:rsidR="00CE4E43">
        <w:rPr>
          <w:rFonts w:ascii="PT Astra Serif" w:hAnsi="PT Astra Serif"/>
          <w:color w:val="000000"/>
          <w:sz w:val="28"/>
          <w:szCs w:val="28"/>
        </w:rPr>
        <w:t xml:space="preserve">обращений. </w:t>
      </w:r>
      <w:r w:rsidR="00CE4E43" w:rsidRPr="00CE4E43">
        <w:rPr>
          <w:rFonts w:ascii="PT Astra Serif" w:hAnsi="PT Astra Serif"/>
          <w:color w:val="000000"/>
          <w:sz w:val="28"/>
          <w:szCs w:val="28"/>
        </w:rPr>
        <w:t xml:space="preserve">Жители еще не полностью освоили новый метод обращения через портал </w:t>
      </w:r>
      <w:proofErr w:type="spellStart"/>
      <w:r w:rsidR="00CE4E43" w:rsidRPr="00CE4E43">
        <w:rPr>
          <w:rFonts w:ascii="PT Astra Serif" w:hAnsi="PT Astra Serif"/>
          <w:color w:val="000000"/>
          <w:sz w:val="28"/>
          <w:szCs w:val="28"/>
        </w:rPr>
        <w:t>Госуслуг</w:t>
      </w:r>
      <w:proofErr w:type="spellEnd"/>
      <w:r w:rsidR="0084460D">
        <w:rPr>
          <w:rFonts w:ascii="PT Astra Serif" w:hAnsi="PT Astra Serif"/>
          <w:color w:val="000000"/>
          <w:sz w:val="28"/>
          <w:szCs w:val="28"/>
        </w:rPr>
        <w:t xml:space="preserve"> по 59 ФЗ.</w:t>
      </w:r>
      <w:r w:rsidR="00CE4E43" w:rsidRPr="00CE4E43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5826FE" w:rsidRDefault="005826FE" w:rsidP="007B74BB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51318F">
        <w:rPr>
          <w:rFonts w:ascii="PT Astra Serif" w:hAnsi="PT Astra Serif"/>
          <w:b/>
          <w:i/>
          <w:color w:val="000000" w:themeColor="text1"/>
          <w:sz w:val="28"/>
          <w:szCs w:val="28"/>
          <w:u w:val="single"/>
        </w:rPr>
        <w:t>Через платформу обратной связи по 59-ФЗ</w:t>
      </w:r>
      <w:r w:rsidRPr="009D3725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9D3725">
        <w:rPr>
          <w:rFonts w:ascii="PT Astra Serif" w:hAnsi="PT Astra Serif"/>
          <w:color w:val="000000" w:themeColor="text1"/>
          <w:sz w:val="28"/>
          <w:szCs w:val="28"/>
        </w:rPr>
        <w:t xml:space="preserve">непосредственно в администрацию муниципального образования поступило </w:t>
      </w:r>
      <w:r w:rsidR="007B74BB" w:rsidRPr="00150A69">
        <w:rPr>
          <w:rFonts w:ascii="PT Astra Serif" w:hAnsi="PT Astra Serif"/>
          <w:b/>
          <w:color w:val="000000" w:themeColor="text1"/>
          <w:sz w:val="28"/>
          <w:szCs w:val="28"/>
        </w:rPr>
        <w:t>6</w:t>
      </w:r>
      <w:r w:rsidR="001C0B5E" w:rsidRPr="001C0B5E">
        <w:rPr>
          <w:rFonts w:ascii="PT Astra Serif" w:hAnsi="PT Astra Serif"/>
          <w:b/>
          <w:color w:val="000000" w:themeColor="text1"/>
          <w:sz w:val="28"/>
          <w:szCs w:val="28"/>
        </w:rPr>
        <w:t xml:space="preserve"> обращений</w:t>
      </w:r>
      <w:r w:rsidR="001C0B5E">
        <w:rPr>
          <w:rFonts w:ascii="PT Astra Serif" w:hAnsi="PT Astra Serif"/>
          <w:b/>
          <w:color w:val="000000" w:themeColor="text1"/>
          <w:sz w:val="28"/>
          <w:szCs w:val="28"/>
        </w:rPr>
        <w:t xml:space="preserve">. </w:t>
      </w:r>
      <w:r w:rsidR="001C0B5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B74BB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</w:t>
      </w:r>
      <w:r w:rsidR="007B74BB" w:rsidRPr="00C845A6">
        <w:rPr>
          <w:rFonts w:ascii="PT Astra Serif" w:hAnsi="PT Astra Serif"/>
          <w:color w:val="000000"/>
          <w:sz w:val="28"/>
          <w:szCs w:val="28"/>
        </w:rPr>
        <w:t xml:space="preserve">В обращениях авторы поднимали вопросы: </w:t>
      </w:r>
      <w:r w:rsidR="007B74BB">
        <w:rPr>
          <w:rFonts w:ascii="PT Astra Serif" w:hAnsi="PT Astra Serif"/>
          <w:color w:val="000000"/>
          <w:sz w:val="28"/>
          <w:szCs w:val="28"/>
        </w:rPr>
        <w:t xml:space="preserve">работа почтового отделения в </w:t>
      </w:r>
      <w:proofErr w:type="spellStart"/>
      <w:r w:rsidR="007B74BB">
        <w:rPr>
          <w:rFonts w:ascii="PT Astra Serif" w:hAnsi="PT Astra Serif"/>
          <w:color w:val="000000"/>
          <w:sz w:val="28"/>
          <w:szCs w:val="28"/>
        </w:rPr>
        <w:t>р.п.Чуфарово</w:t>
      </w:r>
      <w:proofErr w:type="spellEnd"/>
      <w:r w:rsidR="007B74BB">
        <w:rPr>
          <w:rFonts w:ascii="PT Astra Serif" w:hAnsi="PT Astra Serif"/>
          <w:color w:val="000000"/>
          <w:sz w:val="28"/>
          <w:szCs w:val="28"/>
        </w:rPr>
        <w:t xml:space="preserve">, ремонт моста в </w:t>
      </w:r>
      <w:proofErr w:type="spellStart"/>
      <w:r w:rsidR="007B74BB">
        <w:rPr>
          <w:rFonts w:ascii="PT Astra Serif" w:hAnsi="PT Astra Serif"/>
          <w:color w:val="000000"/>
          <w:sz w:val="28"/>
          <w:szCs w:val="28"/>
        </w:rPr>
        <w:t>с.Канабеевка</w:t>
      </w:r>
      <w:proofErr w:type="spellEnd"/>
      <w:r w:rsidR="007B74BB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3A651F">
        <w:rPr>
          <w:rFonts w:ascii="PT Astra Serif" w:hAnsi="PT Astra Serif"/>
          <w:color w:val="000000"/>
          <w:sz w:val="28"/>
          <w:szCs w:val="28"/>
        </w:rPr>
        <w:t xml:space="preserve">ликвидации аварийной ситуации </w:t>
      </w:r>
      <w:r w:rsidR="007B74BB">
        <w:rPr>
          <w:rFonts w:ascii="PT Astra Serif" w:hAnsi="PT Astra Serif"/>
          <w:color w:val="000000"/>
          <w:sz w:val="28"/>
          <w:szCs w:val="28"/>
        </w:rPr>
        <w:t>на</w:t>
      </w:r>
      <w:r w:rsidR="003A651F">
        <w:rPr>
          <w:rFonts w:ascii="PT Astra Serif" w:hAnsi="PT Astra Serif"/>
          <w:color w:val="000000"/>
          <w:sz w:val="28"/>
          <w:szCs w:val="28"/>
        </w:rPr>
        <w:t xml:space="preserve"> сетях водоотведения по </w:t>
      </w:r>
      <w:proofErr w:type="spellStart"/>
      <w:r w:rsidR="007B74BB">
        <w:rPr>
          <w:rFonts w:ascii="PT Astra Serif" w:hAnsi="PT Astra Serif"/>
          <w:color w:val="000000"/>
          <w:sz w:val="28"/>
          <w:szCs w:val="28"/>
        </w:rPr>
        <w:t>ул.Рабочая</w:t>
      </w:r>
      <w:proofErr w:type="spellEnd"/>
      <w:r w:rsidR="007B74BB">
        <w:rPr>
          <w:rFonts w:ascii="PT Astra Serif" w:hAnsi="PT Astra Serif"/>
          <w:color w:val="000000"/>
          <w:sz w:val="28"/>
          <w:szCs w:val="28"/>
        </w:rPr>
        <w:t xml:space="preserve">, обеспечения баллонным газом жителей </w:t>
      </w:r>
      <w:proofErr w:type="spellStart"/>
      <w:r w:rsidR="007B74BB">
        <w:rPr>
          <w:rFonts w:ascii="PT Astra Serif" w:hAnsi="PT Astra Serif"/>
          <w:color w:val="000000"/>
          <w:sz w:val="28"/>
          <w:szCs w:val="28"/>
        </w:rPr>
        <w:t>с.Ховрино</w:t>
      </w:r>
      <w:proofErr w:type="spellEnd"/>
      <w:r w:rsidR="007B74BB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E07DA0">
        <w:rPr>
          <w:rFonts w:ascii="PT Astra Serif" w:hAnsi="PT Astra Serif"/>
          <w:color w:val="000000"/>
          <w:sz w:val="28"/>
          <w:szCs w:val="28"/>
        </w:rPr>
        <w:t xml:space="preserve">нарушения правил благоустройства и </w:t>
      </w:r>
      <w:r w:rsidR="005107A5">
        <w:rPr>
          <w:rFonts w:ascii="PT Astra Serif" w:hAnsi="PT Astra Serif"/>
          <w:color w:val="000000"/>
          <w:sz w:val="28"/>
          <w:szCs w:val="28"/>
        </w:rPr>
        <w:t>приглашение к участию в олимпиаде.</w:t>
      </w:r>
      <w:r w:rsidR="007B74B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0266F">
        <w:rPr>
          <w:rFonts w:ascii="PT Astra Serif" w:hAnsi="PT Astra Serif"/>
          <w:color w:val="000000"/>
          <w:sz w:val="28"/>
          <w:szCs w:val="28"/>
        </w:rPr>
        <w:t xml:space="preserve">По итогам рассмотрения обращений положительно рассмотрено 4 обращения, по 2 другим даны разъяснения по сути поставленных вопросов. </w:t>
      </w:r>
    </w:p>
    <w:p w:rsidR="005826FE" w:rsidRDefault="005826FE" w:rsidP="00CE4E43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E5615" w:rsidRPr="004F685C" w:rsidRDefault="00AE5615" w:rsidP="00F854AC">
      <w:pPr>
        <w:spacing w:after="0" w:line="240" w:lineRule="auto"/>
        <w:ind w:firstLine="708"/>
        <w:jc w:val="both"/>
        <w:rPr>
          <w:rFonts w:ascii="PT Astra Serif" w:hAnsi="PT Astra Serif"/>
          <w:b/>
          <w:i/>
          <w:color w:val="000000"/>
          <w:sz w:val="28"/>
          <w:szCs w:val="28"/>
        </w:rPr>
      </w:pPr>
      <w:r w:rsidRPr="004F685C">
        <w:rPr>
          <w:rFonts w:ascii="PT Astra Serif" w:hAnsi="PT Astra Serif"/>
          <w:b/>
          <w:i/>
          <w:color w:val="000000"/>
          <w:sz w:val="28"/>
          <w:szCs w:val="28"/>
        </w:rPr>
        <w:t>По источникам поступления:</w:t>
      </w:r>
    </w:p>
    <w:p w:rsidR="00E817A1" w:rsidRDefault="00340A01" w:rsidP="00E817A1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20% (55 обращений) </w:t>
      </w:r>
      <w:r w:rsidRPr="00340A01">
        <w:rPr>
          <w:rFonts w:ascii="PT Astra Serif" w:hAnsi="PT Astra Serif"/>
          <w:color w:val="000000"/>
          <w:sz w:val="28"/>
          <w:szCs w:val="28"/>
        </w:rPr>
        <w:t>всех обращений переадресованы в администрацию муниципального образования «Вешкаймский район» из вышестоящих органов</w:t>
      </w:r>
      <w:r>
        <w:rPr>
          <w:rFonts w:ascii="PT Astra Serif" w:hAnsi="PT Astra Serif"/>
          <w:color w:val="000000"/>
          <w:sz w:val="28"/>
          <w:szCs w:val="28"/>
        </w:rPr>
        <w:t>, в том числе</w:t>
      </w:r>
      <w:r w:rsidR="00E817A1">
        <w:rPr>
          <w:rFonts w:ascii="PT Astra Serif" w:hAnsi="PT Astra Serif"/>
          <w:color w:val="000000"/>
          <w:sz w:val="28"/>
          <w:szCs w:val="28"/>
        </w:rPr>
        <w:t>:</w:t>
      </w:r>
    </w:p>
    <w:p w:rsidR="00E817A1" w:rsidRPr="00F854AC" w:rsidRDefault="00E817A1" w:rsidP="00E817A1">
      <w:pPr>
        <w:spacing w:after="0" w:line="240" w:lineRule="auto"/>
        <w:ind w:firstLine="708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E817A1">
        <w:rPr>
          <w:rFonts w:ascii="PT Astra Serif" w:hAnsi="PT Astra Serif"/>
          <w:b/>
          <w:color w:val="000000"/>
          <w:sz w:val="28"/>
          <w:szCs w:val="28"/>
        </w:rPr>
        <w:t xml:space="preserve">28 обращений из Правительства Ульяновской области;  </w:t>
      </w:r>
    </w:p>
    <w:p w:rsidR="00924489" w:rsidRPr="00F854AC" w:rsidRDefault="00340A01" w:rsidP="00F854AC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E817A1">
        <w:rPr>
          <w:rFonts w:ascii="PT Astra Serif" w:hAnsi="PT Astra Serif"/>
          <w:b/>
          <w:color w:val="000000"/>
          <w:sz w:val="28"/>
          <w:szCs w:val="28"/>
        </w:rPr>
        <w:lastRenderedPageBreak/>
        <w:t>20 обращений из Управления Президента Российской Федерации</w:t>
      </w:r>
      <w:r>
        <w:rPr>
          <w:rFonts w:ascii="PT Astra Serif" w:hAnsi="PT Astra Serif"/>
          <w:color w:val="000000"/>
          <w:sz w:val="28"/>
          <w:szCs w:val="28"/>
        </w:rPr>
        <w:t xml:space="preserve"> по работе с обращениями граждан и организаций</w:t>
      </w:r>
      <w:r w:rsidR="00E817A1">
        <w:rPr>
          <w:rFonts w:ascii="PT Astra Serif" w:hAnsi="PT Astra Serif"/>
          <w:color w:val="000000"/>
          <w:sz w:val="28"/>
          <w:szCs w:val="28"/>
        </w:rPr>
        <w:t>.</w:t>
      </w:r>
    </w:p>
    <w:p w:rsidR="00FA2874" w:rsidRDefault="0061336A" w:rsidP="0061336A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 сравнению с аналогичным периодом прошлого года количество обращений из вышестоящих органов увеличилось на 18% (45 обращений в 2024 году)</w:t>
      </w:r>
      <w:r w:rsidR="006D329A">
        <w:rPr>
          <w:rFonts w:ascii="PT Astra Serif" w:hAnsi="PT Astra Serif"/>
          <w:color w:val="000000"/>
          <w:sz w:val="28"/>
          <w:szCs w:val="28"/>
        </w:rPr>
        <w:t>.</w:t>
      </w:r>
    </w:p>
    <w:p w:rsidR="00D22B93" w:rsidRPr="00C845A6" w:rsidRDefault="00D22B93" w:rsidP="00D22B93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22B93">
        <w:rPr>
          <w:rFonts w:ascii="PT Astra Serif" w:hAnsi="PT Astra Serif"/>
          <w:b/>
          <w:sz w:val="28"/>
          <w:szCs w:val="28"/>
        </w:rPr>
        <w:t>Положительно решены следующие вопросы,</w:t>
      </w:r>
      <w:r w:rsidRPr="00C845A6">
        <w:rPr>
          <w:rFonts w:ascii="PT Astra Serif" w:hAnsi="PT Astra Serif"/>
          <w:sz w:val="28"/>
          <w:szCs w:val="28"/>
        </w:rPr>
        <w:t xml:space="preserve"> изложенные гражданами при направлении обращений в вышестоящие органы:</w:t>
      </w:r>
    </w:p>
    <w:p w:rsidR="00D22B93" w:rsidRPr="00C845A6" w:rsidRDefault="00D22B93" w:rsidP="00D22B93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845A6">
        <w:rPr>
          <w:rFonts w:ascii="PT Astra Serif" w:hAnsi="PT Astra Serif"/>
          <w:sz w:val="28"/>
          <w:szCs w:val="28"/>
        </w:rPr>
        <w:t xml:space="preserve">- ремонт асфальтобетонного покрытия тротуаров по </w:t>
      </w:r>
      <w:proofErr w:type="spellStart"/>
      <w:r w:rsidRPr="00C845A6">
        <w:rPr>
          <w:rFonts w:ascii="PT Astra Serif" w:hAnsi="PT Astra Serif"/>
          <w:sz w:val="28"/>
          <w:szCs w:val="28"/>
        </w:rPr>
        <w:t>ул.Комсомольская</w:t>
      </w:r>
      <w:proofErr w:type="spellEnd"/>
      <w:r w:rsidRPr="00C845A6">
        <w:rPr>
          <w:rFonts w:ascii="PT Astra Serif" w:hAnsi="PT Astra Serif"/>
          <w:sz w:val="28"/>
          <w:szCs w:val="28"/>
        </w:rPr>
        <w:t xml:space="preserve"> в </w:t>
      </w:r>
      <w:proofErr w:type="spellStart"/>
      <w:r w:rsidRPr="00C845A6">
        <w:rPr>
          <w:rFonts w:ascii="PT Astra Serif" w:hAnsi="PT Astra Serif"/>
          <w:sz w:val="28"/>
          <w:szCs w:val="28"/>
        </w:rPr>
        <w:t>р.п.Вешкайма</w:t>
      </w:r>
      <w:proofErr w:type="spellEnd"/>
      <w:r w:rsidRPr="00C845A6">
        <w:rPr>
          <w:rFonts w:ascii="PT Astra Serif" w:hAnsi="PT Astra Serif"/>
          <w:sz w:val="28"/>
          <w:szCs w:val="28"/>
        </w:rPr>
        <w:t>;</w:t>
      </w:r>
    </w:p>
    <w:p w:rsidR="00D22B93" w:rsidRPr="00C845A6" w:rsidRDefault="00D22B93" w:rsidP="00D22B93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845A6">
        <w:rPr>
          <w:rFonts w:ascii="PT Astra Serif" w:hAnsi="PT Astra Serif"/>
          <w:sz w:val="28"/>
          <w:szCs w:val="28"/>
        </w:rPr>
        <w:t xml:space="preserve">- разработка ПСД на устройство уличного освещения в </w:t>
      </w:r>
      <w:proofErr w:type="spellStart"/>
      <w:r w:rsidRPr="00C845A6">
        <w:rPr>
          <w:rFonts w:ascii="PT Astra Serif" w:hAnsi="PT Astra Serif"/>
          <w:sz w:val="28"/>
          <w:szCs w:val="28"/>
        </w:rPr>
        <w:t>с.Красный</w:t>
      </w:r>
      <w:proofErr w:type="spellEnd"/>
      <w:r w:rsidRPr="00C845A6">
        <w:rPr>
          <w:rFonts w:ascii="PT Astra Serif" w:hAnsi="PT Astra Serif"/>
          <w:sz w:val="28"/>
          <w:szCs w:val="28"/>
        </w:rPr>
        <w:t xml:space="preserve"> Бор;</w:t>
      </w:r>
    </w:p>
    <w:p w:rsidR="00D22B93" w:rsidRPr="00C845A6" w:rsidRDefault="00D22B93" w:rsidP="00D22B93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845A6">
        <w:rPr>
          <w:rFonts w:ascii="PT Astra Serif" w:hAnsi="PT Astra Serif"/>
          <w:sz w:val="28"/>
          <w:szCs w:val="28"/>
        </w:rPr>
        <w:t xml:space="preserve">- замена оконных блоков в МОУ </w:t>
      </w:r>
      <w:proofErr w:type="spellStart"/>
      <w:r w:rsidRPr="00C845A6">
        <w:rPr>
          <w:rFonts w:ascii="PT Astra Serif" w:hAnsi="PT Astra Serif"/>
          <w:sz w:val="28"/>
          <w:szCs w:val="28"/>
        </w:rPr>
        <w:t>Ховринская</w:t>
      </w:r>
      <w:proofErr w:type="spellEnd"/>
      <w:r w:rsidRPr="00C845A6">
        <w:rPr>
          <w:rFonts w:ascii="PT Astra Serif" w:hAnsi="PT Astra Serif"/>
          <w:sz w:val="28"/>
          <w:szCs w:val="28"/>
        </w:rPr>
        <w:t xml:space="preserve"> ООШ;</w:t>
      </w:r>
    </w:p>
    <w:p w:rsidR="00D22B93" w:rsidRDefault="00D22B93" w:rsidP="00D22B93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845A6">
        <w:rPr>
          <w:rFonts w:ascii="PT Astra Serif" w:hAnsi="PT Astra Serif"/>
          <w:sz w:val="28"/>
          <w:szCs w:val="28"/>
        </w:rPr>
        <w:t xml:space="preserve">- устранение прорыва по </w:t>
      </w:r>
      <w:proofErr w:type="spellStart"/>
      <w:r w:rsidRPr="00C845A6">
        <w:rPr>
          <w:rFonts w:ascii="PT Astra Serif" w:hAnsi="PT Astra Serif"/>
          <w:sz w:val="28"/>
          <w:szCs w:val="28"/>
        </w:rPr>
        <w:t>ул.Парковая</w:t>
      </w:r>
      <w:proofErr w:type="spellEnd"/>
      <w:r w:rsidRPr="00C845A6">
        <w:rPr>
          <w:rFonts w:ascii="PT Astra Serif" w:hAnsi="PT Astra Serif"/>
          <w:sz w:val="28"/>
          <w:szCs w:val="28"/>
        </w:rPr>
        <w:t xml:space="preserve"> на перекрестке с </w:t>
      </w:r>
      <w:proofErr w:type="spellStart"/>
      <w:r w:rsidRPr="00C845A6">
        <w:rPr>
          <w:rFonts w:ascii="PT Astra Serif" w:hAnsi="PT Astra Serif"/>
          <w:sz w:val="28"/>
          <w:szCs w:val="28"/>
        </w:rPr>
        <w:t>ул.Дачная</w:t>
      </w:r>
      <w:proofErr w:type="spellEnd"/>
      <w:r w:rsidRPr="00C845A6">
        <w:rPr>
          <w:rFonts w:ascii="PT Astra Serif" w:hAnsi="PT Astra Serif"/>
          <w:sz w:val="28"/>
          <w:szCs w:val="28"/>
        </w:rPr>
        <w:t xml:space="preserve"> в </w:t>
      </w:r>
      <w:proofErr w:type="spellStart"/>
      <w:r w:rsidRPr="00C845A6">
        <w:rPr>
          <w:rFonts w:ascii="PT Astra Serif" w:hAnsi="PT Astra Serif"/>
          <w:sz w:val="28"/>
          <w:szCs w:val="28"/>
        </w:rPr>
        <w:t>р.п.Вешкайма</w:t>
      </w:r>
      <w:proofErr w:type="spellEnd"/>
      <w:r w:rsidRPr="00C845A6">
        <w:rPr>
          <w:rFonts w:ascii="PT Astra Serif" w:hAnsi="PT Astra Serif"/>
          <w:sz w:val="28"/>
          <w:szCs w:val="28"/>
        </w:rPr>
        <w:t>;</w:t>
      </w:r>
    </w:p>
    <w:p w:rsidR="00D22B93" w:rsidRPr="00C845A6" w:rsidRDefault="00D22B93" w:rsidP="00D22B93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C845A6">
        <w:rPr>
          <w:rFonts w:ascii="PT Astra Serif" w:hAnsi="PT Astra Serif"/>
          <w:sz w:val="28"/>
          <w:szCs w:val="28"/>
        </w:rPr>
        <w:t>присвоение звание Почетного гражданина Вешкаймского района Епифанову В.В.;</w:t>
      </w:r>
    </w:p>
    <w:p w:rsidR="00D22B93" w:rsidRPr="00C845A6" w:rsidRDefault="00D22B93" w:rsidP="00D22B93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22B93">
        <w:rPr>
          <w:rFonts w:ascii="PT Astra Serif" w:hAnsi="PT Astra Serif"/>
          <w:b/>
          <w:sz w:val="28"/>
          <w:szCs w:val="28"/>
        </w:rPr>
        <w:t>Остаются на контроле</w:t>
      </w:r>
      <w:r w:rsidRPr="00C845A6">
        <w:rPr>
          <w:rFonts w:ascii="PT Astra Serif" w:hAnsi="PT Astra Serif"/>
          <w:sz w:val="28"/>
          <w:szCs w:val="28"/>
        </w:rPr>
        <w:t xml:space="preserve"> решение следующих вопросов, изложенных жителями Вешкаймского района при направлении обращений в вышестоящие органы:</w:t>
      </w:r>
    </w:p>
    <w:p w:rsidR="00D22B93" w:rsidRPr="00C845A6" w:rsidRDefault="00D22B93" w:rsidP="00D22B93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845A6">
        <w:rPr>
          <w:rFonts w:ascii="PT Astra Serif" w:hAnsi="PT Astra Serif"/>
          <w:sz w:val="28"/>
          <w:szCs w:val="28"/>
        </w:rPr>
        <w:t xml:space="preserve">- ремонт дороги по </w:t>
      </w:r>
      <w:proofErr w:type="spellStart"/>
      <w:r w:rsidRPr="00C845A6">
        <w:rPr>
          <w:rFonts w:ascii="PT Astra Serif" w:hAnsi="PT Astra Serif"/>
          <w:sz w:val="28"/>
          <w:szCs w:val="28"/>
        </w:rPr>
        <w:t>ул.Заречная</w:t>
      </w:r>
      <w:proofErr w:type="spellEnd"/>
      <w:r w:rsidRPr="00C845A6">
        <w:rPr>
          <w:rFonts w:ascii="PT Astra Serif" w:hAnsi="PT Astra Serif"/>
          <w:sz w:val="28"/>
          <w:szCs w:val="28"/>
        </w:rPr>
        <w:t xml:space="preserve"> в </w:t>
      </w:r>
      <w:proofErr w:type="spellStart"/>
      <w:r w:rsidRPr="00C845A6">
        <w:rPr>
          <w:rFonts w:ascii="PT Astra Serif" w:hAnsi="PT Astra Serif"/>
          <w:sz w:val="28"/>
          <w:szCs w:val="28"/>
        </w:rPr>
        <w:t>с.Канабеевка</w:t>
      </w:r>
      <w:proofErr w:type="spellEnd"/>
      <w:r w:rsidRPr="00C845A6">
        <w:rPr>
          <w:rFonts w:ascii="PT Astra Serif" w:hAnsi="PT Astra Serif"/>
          <w:sz w:val="28"/>
          <w:szCs w:val="28"/>
        </w:rPr>
        <w:t>;</w:t>
      </w:r>
    </w:p>
    <w:p w:rsidR="00D22B93" w:rsidRPr="00C845A6" w:rsidRDefault="00D22B93" w:rsidP="00D22B93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845A6">
        <w:rPr>
          <w:rFonts w:ascii="PT Astra Serif" w:hAnsi="PT Astra Serif"/>
          <w:sz w:val="28"/>
          <w:szCs w:val="28"/>
        </w:rPr>
        <w:t xml:space="preserve">- ремонт дороги по </w:t>
      </w:r>
      <w:proofErr w:type="spellStart"/>
      <w:r w:rsidRPr="00C845A6">
        <w:rPr>
          <w:rFonts w:ascii="PT Astra Serif" w:hAnsi="PT Astra Serif"/>
          <w:sz w:val="28"/>
          <w:szCs w:val="28"/>
        </w:rPr>
        <w:t>ул.Безымянная</w:t>
      </w:r>
      <w:proofErr w:type="spellEnd"/>
      <w:r w:rsidRPr="00C845A6">
        <w:rPr>
          <w:rFonts w:ascii="PT Astra Serif" w:hAnsi="PT Astra Serif"/>
          <w:sz w:val="28"/>
          <w:szCs w:val="28"/>
        </w:rPr>
        <w:t xml:space="preserve"> в </w:t>
      </w:r>
      <w:proofErr w:type="spellStart"/>
      <w:r w:rsidRPr="00C845A6">
        <w:rPr>
          <w:rFonts w:ascii="PT Astra Serif" w:hAnsi="PT Astra Serif"/>
          <w:sz w:val="28"/>
          <w:szCs w:val="28"/>
        </w:rPr>
        <w:t>р.п.Вешкайма</w:t>
      </w:r>
      <w:proofErr w:type="spellEnd"/>
      <w:r w:rsidRPr="00C845A6">
        <w:rPr>
          <w:rFonts w:ascii="PT Astra Serif" w:hAnsi="PT Astra Serif"/>
          <w:sz w:val="28"/>
          <w:szCs w:val="28"/>
        </w:rPr>
        <w:t>;</w:t>
      </w:r>
    </w:p>
    <w:p w:rsidR="00D22B93" w:rsidRPr="00C845A6" w:rsidRDefault="00D22B93" w:rsidP="00D22B93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845A6">
        <w:rPr>
          <w:rFonts w:ascii="PT Astra Serif" w:hAnsi="PT Astra Serif"/>
          <w:sz w:val="28"/>
          <w:szCs w:val="28"/>
        </w:rPr>
        <w:t xml:space="preserve">- переселение дома, расположенного по адресу: </w:t>
      </w:r>
      <w:proofErr w:type="spellStart"/>
      <w:r w:rsidRPr="00C845A6">
        <w:rPr>
          <w:rFonts w:ascii="PT Astra Serif" w:hAnsi="PT Astra Serif"/>
          <w:sz w:val="28"/>
          <w:szCs w:val="28"/>
        </w:rPr>
        <w:t>р.п.Вешкайма</w:t>
      </w:r>
      <w:proofErr w:type="spellEnd"/>
      <w:r w:rsidRPr="00C845A6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C845A6">
        <w:rPr>
          <w:rFonts w:ascii="PT Astra Serif" w:hAnsi="PT Astra Serif"/>
          <w:sz w:val="28"/>
          <w:szCs w:val="28"/>
        </w:rPr>
        <w:t>ул.Спортивная</w:t>
      </w:r>
      <w:proofErr w:type="spellEnd"/>
      <w:r w:rsidRPr="00C845A6">
        <w:rPr>
          <w:rFonts w:ascii="PT Astra Serif" w:hAnsi="PT Astra Serif"/>
          <w:sz w:val="28"/>
          <w:szCs w:val="28"/>
        </w:rPr>
        <w:t xml:space="preserve">, д.22 </w:t>
      </w:r>
      <w:proofErr w:type="gramStart"/>
      <w:r w:rsidRPr="00C845A6">
        <w:rPr>
          <w:rFonts w:ascii="PT Astra Serif" w:hAnsi="PT Astra Serif"/>
          <w:sz w:val="28"/>
          <w:szCs w:val="28"/>
        </w:rPr>
        <w:t>А</w:t>
      </w:r>
      <w:proofErr w:type="gramEnd"/>
      <w:r w:rsidRPr="00C845A6">
        <w:rPr>
          <w:rFonts w:ascii="PT Astra Serif" w:hAnsi="PT Astra Serif"/>
          <w:sz w:val="28"/>
          <w:szCs w:val="28"/>
        </w:rPr>
        <w:t>;</w:t>
      </w:r>
    </w:p>
    <w:p w:rsidR="00D22B93" w:rsidRDefault="00D22B93" w:rsidP="00D22B93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845A6">
        <w:rPr>
          <w:rFonts w:ascii="PT Astra Serif" w:hAnsi="PT Astra Serif"/>
          <w:sz w:val="28"/>
          <w:szCs w:val="28"/>
        </w:rPr>
        <w:t>- ремонт веранды жилого помещения, расположенного по адресу: пер. Совхозный, д.8.,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C845A6">
        <w:rPr>
          <w:rFonts w:ascii="PT Astra Serif" w:hAnsi="PT Astra Serif"/>
          <w:sz w:val="28"/>
          <w:szCs w:val="28"/>
        </w:rPr>
        <w:t>с.Беклемишево</w:t>
      </w:r>
      <w:proofErr w:type="spellEnd"/>
      <w:r w:rsidRPr="00C845A6">
        <w:rPr>
          <w:rFonts w:ascii="PT Astra Serif" w:hAnsi="PT Astra Serif"/>
          <w:sz w:val="28"/>
          <w:szCs w:val="28"/>
        </w:rPr>
        <w:t>;</w:t>
      </w:r>
    </w:p>
    <w:p w:rsidR="00D22B93" w:rsidRPr="00C845A6" w:rsidRDefault="00D22B93" w:rsidP="00D22B93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ремонт водопровода и дороги по </w:t>
      </w:r>
      <w:proofErr w:type="spellStart"/>
      <w:r>
        <w:rPr>
          <w:rFonts w:ascii="PT Astra Serif" w:hAnsi="PT Astra Serif"/>
          <w:sz w:val="28"/>
          <w:szCs w:val="28"/>
        </w:rPr>
        <w:t>ул.Молодежная</w:t>
      </w:r>
      <w:proofErr w:type="spellEnd"/>
      <w:r>
        <w:rPr>
          <w:rFonts w:ascii="PT Astra Serif" w:hAnsi="PT Astra Serif"/>
          <w:sz w:val="28"/>
          <w:szCs w:val="28"/>
        </w:rPr>
        <w:t xml:space="preserve"> в </w:t>
      </w:r>
      <w:proofErr w:type="spellStart"/>
      <w:r>
        <w:rPr>
          <w:rFonts w:ascii="PT Astra Serif" w:hAnsi="PT Astra Serif"/>
          <w:sz w:val="28"/>
          <w:szCs w:val="28"/>
        </w:rPr>
        <w:t>с.Каргино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EB44E8" w:rsidRDefault="00EB44E8" w:rsidP="00C845A6">
      <w:pPr>
        <w:spacing w:after="0" w:line="240" w:lineRule="auto"/>
        <w:ind w:firstLine="709"/>
        <w:jc w:val="both"/>
        <w:rPr>
          <w:rFonts w:ascii="PT Astra Serif" w:hAnsi="PT Astra Serif"/>
          <w:b/>
          <w:i/>
          <w:color w:val="000000"/>
          <w:sz w:val="28"/>
          <w:szCs w:val="28"/>
        </w:rPr>
      </w:pPr>
    </w:p>
    <w:p w:rsidR="0024185E" w:rsidRPr="00EB44E8" w:rsidRDefault="0024185E" w:rsidP="00C845A6">
      <w:pPr>
        <w:spacing w:after="0" w:line="240" w:lineRule="auto"/>
        <w:ind w:firstLine="709"/>
        <w:jc w:val="both"/>
        <w:rPr>
          <w:rFonts w:ascii="PT Astra Serif" w:hAnsi="PT Astra Serif"/>
          <w:b/>
          <w:i/>
          <w:color w:val="000000" w:themeColor="text1"/>
          <w:sz w:val="28"/>
          <w:szCs w:val="28"/>
        </w:rPr>
      </w:pPr>
      <w:r w:rsidRPr="00EB44E8">
        <w:rPr>
          <w:rFonts w:ascii="PT Astra Serif" w:hAnsi="PT Astra Serif"/>
          <w:b/>
          <w:i/>
          <w:color w:val="000000" w:themeColor="text1"/>
          <w:sz w:val="28"/>
          <w:szCs w:val="28"/>
        </w:rPr>
        <w:t>География обращений</w:t>
      </w:r>
    </w:p>
    <w:p w:rsidR="0024185E" w:rsidRDefault="00C845A6" w:rsidP="00C845A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45A6">
        <w:rPr>
          <w:rFonts w:ascii="PT Astra Serif" w:hAnsi="PT Astra Serif"/>
          <w:color w:val="000000"/>
          <w:sz w:val="28"/>
          <w:szCs w:val="28"/>
        </w:rPr>
        <w:t>Мониторинг поступивших вопросов в разрезе муниципальных образований показал, что по количественному показателю</w:t>
      </w:r>
      <w:r w:rsidRPr="00C845A6">
        <w:rPr>
          <w:rFonts w:ascii="PT Astra Serif" w:hAnsi="PT Astra Serif"/>
          <w:b/>
          <w:sz w:val="28"/>
          <w:szCs w:val="28"/>
        </w:rPr>
        <w:t xml:space="preserve"> наибольшее количество обращений за отчётный период </w:t>
      </w:r>
      <w:r w:rsidRPr="0024185E">
        <w:rPr>
          <w:rFonts w:ascii="PT Astra Serif" w:hAnsi="PT Astra Serif"/>
          <w:sz w:val="28"/>
          <w:szCs w:val="28"/>
        </w:rPr>
        <w:t xml:space="preserve">традиционно было направлено жителями </w:t>
      </w:r>
      <w:r w:rsidRPr="00C845A6">
        <w:rPr>
          <w:rFonts w:ascii="PT Astra Serif" w:hAnsi="PT Astra Serif"/>
          <w:b/>
          <w:sz w:val="28"/>
          <w:szCs w:val="28"/>
        </w:rPr>
        <w:t>МО «</w:t>
      </w:r>
      <w:proofErr w:type="spellStart"/>
      <w:r w:rsidRPr="00C845A6">
        <w:rPr>
          <w:rFonts w:ascii="PT Astra Serif" w:hAnsi="PT Astra Serif"/>
          <w:b/>
          <w:sz w:val="28"/>
          <w:szCs w:val="28"/>
        </w:rPr>
        <w:t>Вешкаймское</w:t>
      </w:r>
      <w:proofErr w:type="spellEnd"/>
      <w:r w:rsidRPr="00C845A6">
        <w:rPr>
          <w:rFonts w:ascii="PT Astra Serif" w:hAnsi="PT Astra Serif"/>
          <w:b/>
          <w:sz w:val="28"/>
          <w:szCs w:val="28"/>
        </w:rPr>
        <w:t xml:space="preserve"> городское поселение» - 1</w:t>
      </w:r>
      <w:r w:rsidR="0024185E">
        <w:rPr>
          <w:rFonts w:ascii="PT Astra Serif" w:hAnsi="PT Astra Serif"/>
          <w:b/>
          <w:sz w:val="28"/>
          <w:szCs w:val="28"/>
        </w:rPr>
        <w:t>75</w:t>
      </w:r>
      <w:r w:rsidRPr="00C845A6">
        <w:rPr>
          <w:rFonts w:ascii="PT Astra Serif" w:hAnsi="PT Astra Serif"/>
          <w:b/>
          <w:sz w:val="28"/>
          <w:szCs w:val="28"/>
        </w:rPr>
        <w:t xml:space="preserve"> обращений, </w:t>
      </w:r>
      <w:r w:rsidRPr="0024185E">
        <w:rPr>
          <w:rFonts w:ascii="PT Astra Serif" w:hAnsi="PT Astra Serif"/>
          <w:sz w:val="28"/>
          <w:szCs w:val="28"/>
        </w:rPr>
        <w:t xml:space="preserve">что составляет </w:t>
      </w:r>
      <w:r w:rsidR="0024185E" w:rsidRPr="0024185E">
        <w:rPr>
          <w:rFonts w:ascii="PT Astra Serif" w:hAnsi="PT Astra Serif"/>
          <w:sz w:val="28"/>
          <w:szCs w:val="28"/>
        </w:rPr>
        <w:t>65</w:t>
      </w:r>
      <w:r w:rsidRPr="0024185E">
        <w:rPr>
          <w:rFonts w:ascii="PT Astra Serif" w:hAnsi="PT Astra Serif"/>
          <w:sz w:val="28"/>
          <w:szCs w:val="28"/>
        </w:rPr>
        <w:t>% от общего количества поступивших обращений</w:t>
      </w:r>
      <w:r w:rsidR="0024185E" w:rsidRPr="0024185E">
        <w:rPr>
          <w:rFonts w:ascii="PT Astra Serif" w:hAnsi="PT Astra Serif"/>
          <w:sz w:val="28"/>
          <w:szCs w:val="28"/>
        </w:rPr>
        <w:t>.</w:t>
      </w:r>
      <w:r w:rsidR="0024185E">
        <w:rPr>
          <w:rFonts w:ascii="PT Astra Serif" w:hAnsi="PT Astra Serif"/>
          <w:b/>
          <w:sz w:val="28"/>
          <w:szCs w:val="28"/>
        </w:rPr>
        <w:t xml:space="preserve"> </w:t>
      </w:r>
      <w:r w:rsidR="0024185E" w:rsidRPr="0024185E">
        <w:rPr>
          <w:rFonts w:ascii="PT Astra Serif" w:hAnsi="PT Astra Serif"/>
          <w:sz w:val="28"/>
          <w:szCs w:val="28"/>
        </w:rPr>
        <w:t xml:space="preserve">Содержание вопросов </w:t>
      </w:r>
      <w:r w:rsidR="0024185E">
        <w:rPr>
          <w:rFonts w:ascii="PT Astra Serif" w:hAnsi="PT Astra Serif"/>
          <w:sz w:val="28"/>
          <w:szCs w:val="28"/>
        </w:rPr>
        <w:t>в основном соответствовало общей тематической тенденции.</w:t>
      </w:r>
    </w:p>
    <w:p w:rsidR="006E3F09" w:rsidRDefault="0024185E" w:rsidP="00C845A6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</w:t>
      </w:r>
      <w:r w:rsidR="00F652BF">
        <w:rPr>
          <w:rFonts w:ascii="PT Astra Serif" w:hAnsi="PT Astra Serif"/>
          <w:b/>
          <w:sz w:val="28"/>
          <w:szCs w:val="28"/>
        </w:rPr>
        <w:t>граждан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6E3F09">
        <w:rPr>
          <w:rFonts w:ascii="PT Astra Serif" w:hAnsi="PT Astra Serif"/>
          <w:b/>
          <w:sz w:val="28"/>
          <w:szCs w:val="28"/>
        </w:rPr>
        <w:t xml:space="preserve">МО </w:t>
      </w:r>
      <w:r>
        <w:rPr>
          <w:rFonts w:ascii="PT Astra Serif" w:hAnsi="PT Astra Serif"/>
          <w:b/>
          <w:sz w:val="28"/>
          <w:szCs w:val="28"/>
        </w:rPr>
        <w:t>«</w:t>
      </w:r>
      <w:proofErr w:type="spellStart"/>
      <w:r>
        <w:rPr>
          <w:rFonts w:ascii="PT Astra Serif" w:hAnsi="PT Astra Serif"/>
          <w:b/>
          <w:sz w:val="28"/>
          <w:szCs w:val="28"/>
        </w:rPr>
        <w:t>Стемасско</w:t>
      </w:r>
      <w:r w:rsidR="009053ED">
        <w:rPr>
          <w:rFonts w:ascii="PT Astra Serif" w:hAnsi="PT Astra Serif"/>
          <w:b/>
          <w:sz w:val="28"/>
          <w:szCs w:val="28"/>
        </w:rPr>
        <w:t>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</w:t>
      </w:r>
      <w:r w:rsidR="009053ED">
        <w:rPr>
          <w:rFonts w:ascii="PT Astra Serif" w:hAnsi="PT Astra Serif"/>
          <w:b/>
          <w:sz w:val="28"/>
          <w:szCs w:val="28"/>
        </w:rPr>
        <w:t>го</w:t>
      </w:r>
      <w:r>
        <w:rPr>
          <w:rFonts w:ascii="PT Astra Serif" w:hAnsi="PT Astra Serif"/>
          <w:b/>
          <w:sz w:val="28"/>
          <w:szCs w:val="28"/>
        </w:rPr>
        <w:t xml:space="preserve"> поселени</w:t>
      </w:r>
      <w:r w:rsidR="009053ED">
        <w:rPr>
          <w:rFonts w:ascii="PT Astra Serif" w:hAnsi="PT Astra Serif"/>
          <w:b/>
          <w:sz w:val="28"/>
          <w:szCs w:val="28"/>
        </w:rPr>
        <w:t>я</w:t>
      </w:r>
      <w:r>
        <w:rPr>
          <w:rFonts w:ascii="PT Astra Serif" w:hAnsi="PT Astra Serif"/>
          <w:b/>
          <w:sz w:val="28"/>
          <w:szCs w:val="28"/>
        </w:rPr>
        <w:t>» поступило 20 обращений</w:t>
      </w:r>
      <w:r w:rsidR="00F652BF">
        <w:rPr>
          <w:rFonts w:ascii="PT Astra Serif" w:hAnsi="PT Astra Serif"/>
          <w:b/>
          <w:sz w:val="28"/>
          <w:szCs w:val="28"/>
        </w:rPr>
        <w:t xml:space="preserve">. </w:t>
      </w:r>
      <w:r w:rsidR="00F652BF" w:rsidRPr="00F652BF">
        <w:rPr>
          <w:rFonts w:ascii="PT Astra Serif" w:hAnsi="PT Astra Serif"/>
          <w:sz w:val="28"/>
          <w:szCs w:val="28"/>
        </w:rPr>
        <w:t>Жителей интересовали вопросы водоснабжения</w:t>
      </w:r>
      <w:r w:rsidR="0036144D">
        <w:rPr>
          <w:rFonts w:ascii="PT Astra Serif" w:hAnsi="PT Astra Serif"/>
          <w:sz w:val="28"/>
          <w:szCs w:val="28"/>
        </w:rPr>
        <w:t xml:space="preserve"> (4)</w:t>
      </w:r>
      <w:r w:rsidR="00F652BF" w:rsidRPr="00F652BF">
        <w:rPr>
          <w:rFonts w:ascii="PT Astra Serif" w:hAnsi="PT Astra Serif"/>
          <w:sz w:val="28"/>
          <w:szCs w:val="28"/>
        </w:rPr>
        <w:t xml:space="preserve">, </w:t>
      </w:r>
      <w:r w:rsidR="00F47952" w:rsidRPr="00F652BF">
        <w:rPr>
          <w:rFonts w:ascii="PT Astra Serif" w:hAnsi="PT Astra Serif"/>
          <w:sz w:val="28"/>
          <w:szCs w:val="28"/>
        </w:rPr>
        <w:t>ремонта доро</w:t>
      </w:r>
      <w:r w:rsidR="00F47952">
        <w:rPr>
          <w:rFonts w:ascii="PT Astra Serif" w:hAnsi="PT Astra Serif"/>
          <w:sz w:val="28"/>
          <w:szCs w:val="28"/>
        </w:rPr>
        <w:t xml:space="preserve">г (3), </w:t>
      </w:r>
      <w:r w:rsidR="00F652BF" w:rsidRPr="00F652BF">
        <w:rPr>
          <w:rFonts w:ascii="PT Astra Serif" w:hAnsi="PT Astra Serif"/>
          <w:sz w:val="28"/>
          <w:szCs w:val="28"/>
        </w:rPr>
        <w:t>газификации</w:t>
      </w:r>
      <w:r w:rsidR="0036144D">
        <w:rPr>
          <w:rFonts w:ascii="PT Astra Serif" w:hAnsi="PT Astra Serif"/>
          <w:sz w:val="28"/>
          <w:szCs w:val="28"/>
        </w:rPr>
        <w:t xml:space="preserve"> (2)</w:t>
      </w:r>
      <w:r w:rsidR="00F652BF" w:rsidRPr="00F652BF">
        <w:rPr>
          <w:rFonts w:ascii="PT Astra Serif" w:hAnsi="PT Astra Serif"/>
          <w:sz w:val="28"/>
          <w:szCs w:val="28"/>
        </w:rPr>
        <w:t xml:space="preserve">, </w:t>
      </w:r>
      <w:r w:rsidR="006E3F09">
        <w:rPr>
          <w:rFonts w:ascii="PT Astra Serif" w:hAnsi="PT Astra Serif"/>
          <w:sz w:val="28"/>
          <w:szCs w:val="28"/>
        </w:rPr>
        <w:t>низкого напряжения электроэнергии</w:t>
      </w:r>
      <w:r w:rsidR="0036144D">
        <w:rPr>
          <w:rFonts w:ascii="PT Astra Serif" w:hAnsi="PT Astra Serif"/>
          <w:sz w:val="28"/>
          <w:szCs w:val="28"/>
        </w:rPr>
        <w:t xml:space="preserve"> (2</w:t>
      </w:r>
      <w:proofErr w:type="gramStart"/>
      <w:r w:rsidR="0036144D">
        <w:rPr>
          <w:rFonts w:ascii="PT Astra Serif" w:hAnsi="PT Astra Serif"/>
          <w:sz w:val="28"/>
          <w:szCs w:val="28"/>
        </w:rPr>
        <w:t>)</w:t>
      </w:r>
      <w:r w:rsidR="006E3F09">
        <w:rPr>
          <w:rFonts w:ascii="PT Astra Serif" w:hAnsi="PT Astra Serif"/>
          <w:sz w:val="28"/>
          <w:szCs w:val="28"/>
        </w:rPr>
        <w:t xml:space="preserve">, </w:t>
      </w:r>
      <w:r w:rsidR="009053ED">
        <w:rPr>
          <w:rFonts w:ascii="PT Astra Serif" w:hAnsi="PT Astra Serif"/>
          <w:sz w:val="28"/>
          <w:szCs w:val="28"/>
        </w:rPr>
        <w:t xml:space="preserve"> </w:t>
      </w:r>
      <w:r w:rsidR="006E3F09">
        <w:rPr>
          <w:rFonts w:ascii="PT Astra Serif" w:hAnsi="PT Astra Serif"/>
          <w:sz w:val="28"/>
          <w:szCs w:val="28"/>
        </w:rPr>
        <w:t>охраны</w:t>
      </w:r>
      <w:proofErr w:type="gramEnd"/>
      <w:r w:rsidR="006E3F09">
        <w:rPr>
          <w:rFonts w:ascii="PT Astra Serif" w:hAnsi="PT Astra Serif"/>
          <w:sz w:val="28"/>
          <w:szCs w:val="28"/>
        </w:rPr>
        <w:t xml:space="preserve"> водных ресурсов</w:t>
      </w:r>
      <w:r w:rsidR="0036144D">
        <w:rPr>
          <w:rFonts w:ascii="PT Astra Serif" w:hAnsi="PT Astra Serif"/>
          <w:sz w:val="28"/>
          <w:szCs w:val="28"/>
        </w:rPr>
        <w:t xml:space="preserve"> (2)</w:t>
      </w:r>
      <w:r w:rsidR="00FC0808">
        <w:rPr>
          <w:rFonts w:ascii="PT Astra Serif" w:hAnsi="PT Astra Serif"/>
          <w:sz w:val="28"/>
          <w:szCs w:val="28"/>
        </w:rPr>
        <w:t xml:space="preserve"> и отлова </w:t>
      </w:r>
      <w:r w:rsidR="006D329A">
        <w:rPr>
          <w:rFonts w:ascii="PT Astra Serif" w:hAnsi="PT Astra Serif"/>
          <w:sz w:val="28"/>
          <w:szCs w:val="28"/>
        </w:rPr>
        <w:t>животных</w:t>
      </w:r>
      <w:r w:rsidR="00FC0808">
        <w:rPr>
          <w:rFonts w:ascii="PT Astra Serif" w:hAnsi="PT Astra Serif"/>
          <w:sz w:val="28"/>
          <w:szCs w:val="28"/>
        </w:rPr>
        <w:t xml:space="preserve"> (1)</w:t>
      </w:r>
      <w:r w:rsidR="006E3F09">
        <w:rPr>
          <w:rFonts w:ascii="PT Astra Serif" w:hAnsi="PT Astra Serif"/>
          <w:sz w:val="28"/>
          <w:szCs w:val="28"/>
        </w:rPr>
        <w:t>.</w:t>
      </w:r>
      <w:r w:rsidR="00F652BF">
        <w:rPr>
          <w:rFonts w:ascii="PT Astra Serif" w:hAnsi="PT Astra Serif"/>
          <w:b/>
          <w:sz w:val="28"/>
          <w:szCs w:val="28"/>
        </w:rPr>
        <w:t xml:space="preserve"> </w:t>
      </w:r>
    </w:p>
    <w:p w:rsidR="006E3F09" w:rsidRDefault="006E3F09" w:rsidP="00C845A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МО «</w:t>
      </w:r>
      <w:proofErr w:type="spellStart"/>
      <w:r>
        <w:rPr>
          <w:rFonts w:ascii="PT Astra Serif" w:hAnsi="PT Astra Serif"/>
          <w:b/>
          <w:sz w:val="28"/>
          <w:szCs w:val="28"/>
        </w:rPr>
        <w:t>Каргинское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  <w:r w:rsidR="00F652BF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19 обращений граждан, </w:t>
      </w:r>
      <w:r w:rsidRPr="006E3F09">
        <w:rPr>
          <w:rFonts w:ascii="PT Astra Serif" w:hAnsi="PT Astra Serif"/>
          <w:sz w:val="28"/>
          <w:szCs w:val="28"/>
        </w:rPr>
        <w:t xml:space="preserve">вопросы </w:t>
      </w:r>
      <w:r w:rsidR="0036144D" w:rsidRPr="006E3F09">
        <w:rPr>
          <w:rFonts w:ascii="PT Astra Serif" w:hAnsi="PT Astra Serif"/>
          <w:sz w:val="28"/>
          <w:szCs w:val="28"/>
        </w:rPr>
        <w:t>ремонта дорог</w:t>
      </w:r>
      <w:r w:rsidR="0036144D">
        <w:rPr>
          <w:rFonts w:ascii="PT Astra Serif" w:hAnsi="PT Astra Serif"/>
          <w:sz w:val="28"/>
          <w:szCs w:val="28"/>
        </w:rPr>
        <w:t xml:space="preserve"> (4), </w:t>
      </w:r>
      <w:r>
        <w:rPr>
          <w:rFonts w:ascii="PT Astra Serif" w:hAnsi="PT Astra Serif"/>
          <w:sz w:val="28"/>
          <w:szCs w:val="28"/>
        </w:rPr>
        <w:t>содержания сельскохозяйственных животных</w:t>
      </w:r>
      <w:r w:rsidR="0036144D">
        <w:rPr>
          <w:rFonts w:ascii="PT Astra Serif" w:hAnsi="PT Astra Serif"/>
          <w:sz w:val="28"/>
          <w:szCs w:val="28"/>
        </w:rPr>
        <w:t xml:space="preserve"> (3)</w:t>
      </w:r>
      <w:r>
        <w:rPr>
          <w:rFonts w:ascii="PT Astra Serif" w:hAnsi="PT Astra Serif"/>
          <w:sz w:val="28"/>
          <w:szCs w:val="28"/>
        </w:rPr>
        <w:t>, водоснабжения</w:t>
      </w:r>
      <w:r w:rsidR="0036144D">
        <w:rPr>
          <w:rFonts w:ascii="PT Astra Serif" w:hAnsi="PT Astra Serif"/>
          <w:sz w:val="28"/>
          <w:szCs w:val="28"/>
        </w:rPr>
        <w:t xml:space="preserve"> (3)</w:t>
      </w:r>
      <w:r>
        <w:rPr>
          <w:rFonts w:ascii="PT Astra Serif" w:hAnsi="PT Astra Serif"/>
          <w:sz w:val="28"/>
          <w:szCs w:val="28"/>
        </w:rPr>
        <w:t>, газификации</w:t>
      </w:r>
      <w:r w:rsidR="0036144D">
        <w:rPr>
          <w:rFonts w:ascii="PT Astra Serif" w:hAnsi="PT Astra Serif"/>
          <w:sz w:val="28"/>
          <w:szCs w:val="28"/>
        </w:rPr>
        <w:t xml:space="preserve"> (1)</w:t>
      </w:r>
      <w:r>
        <w:rPr>
          <w:rFonts w:ascii="PT Astra Serif" w:hAnsi="PT Astra Serif"/>
          <w:sz w:val="28"/>
          <w:szCs w:val="28"/>
        </w:rPr>
        <w:t xml:space="preserve">, </w:t>
      </w:r>
      <w:r w:rsidR="0036144D">
        <w:rPr>
          <w:rFonts w:ascii="PT Astra Serif" w:hAnsi="PT Astra Serif"/>
          <w:sz w:val="28"/>
          <w:szCs w:val="28"/>
        </w:rPr>
        <w:t>присвоения звания Почетного гражданина (1).</w:t>
      </w:r>
    </w:p>
    <w:p w:rsidR="0036144D" w:rsidRDefault="0036144D" w:rsidP="00C845A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6144D">
        <w:rPr>
          <w:rFonts w:ascii="PT Astra Serif" w:hAnsi="PT Astra Serif"/>
          <w:b/>
          <w:sz w:val="28"/>
          <w:szCs w:val="28"/>
        </w:rPr>
        <w:t>МО «</w:t>
      </w:r>
      <w:proofErr w:type="spellStart"/>
      <w:r w:rsidRPr="0036144D">
        <w:rPr>
          <w:rFonts w:ascii="PT Astra Serif" w:hAnsi="PT Astra Serif"/>
          <w:b/>
          <w:sz w:val="28"/>
          <w:szCs w:val="28"/>
        </w:rPr>
        <w:t>Чуфаровское</w:t>
      </w:r>
      <w:proofErr w:type="spellEnd"/>
      <w:r w:rsidRPr="0036144D">
        <w:rPr>
          <w:rFonts w:ascii="PT Astra Serif" w:hAnsi="PT Astra Serif"/>
          <w:b/>
          <w:sz w:val="28"/>
          <w:szCs w:val="28"/>
        </w:rPr>
        <w:t xml:space="preserve"> городское поселение»</w:t>
      </w:r>
      <w:r w:rsidR="004970F9">
        <w:rPr>
          <w:rFonts w:ascii="PT Astra Serif" w:hAnsi="PT Astra Serif"/>
          <w:b/>
          <w:sz w:val="28"/>
          <w:szCs w:val="28"/>
        </w:rPr>
        <w:t xml:space="preserve"> 17 обращений граждан, </w:t>
      </w:r>
      <w:r w:rsidR="004970F9" w:rsidRPr="004970F9">
        <w:rPr>
          <w:rFonts w:ascii="PT Astra Serif" w:hAnsi="PT Astra Serif"/>
          <w:sz w:val="28"/>
          <w:szCs w:val="28"/>
        </w:rPr>
        <w:t xml:space="preserve">вопросы </w:t>
      </w:r>
      <w:r w:rsidR="004970F9">
        <w:rPr>
          <w:rFonts w:ascii="PT Astra Serif" w:hAnsi="PT Astra Serif"/>
          <w:sz w:val="28"/>
          <w:szCs w:val="28"/>
        </w:rPr>
        <w:t xml:space="preserve">обеспечения жильем (5), отлов животных (4), </w:t>
      </w:r>
      <w:r w:rsidR="003B24A6">
        <w:rPr>
          <w:rFonts w:ascii="PT Astra Serif" w:hAnsi="PT Astra Serif"/>
          <w:sz w:val="28"/>
          <w:szCs w:val="28"/>
        </w:rPr>
        <w:t>увековечивания памяти героев ВОВ (2), ликвидации свалки (2).</w:t>
      </w:r>
    </w:p>
    <w:p w:rsidR="00543F83" w:rsidRDefault="003B24A6" w:rsidP="00C845A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24A6">
        <w:rPr>
          <w:rFonts w:ascii="PT Astra Serif" w:hAnsi="PT Astra Serif"/>
          <w:b/>
          <w:sz w:val="28"/>
          <w:szCs w:val="28"/>
        </w:rPr>
        <w:t>МО «</w:t>
      </w:r>
      <w:proofErr w:type="spellStart"/>
      <w:r w:rsidR="00593F60">
        <w:rPr>
          <w:rFonts w:ascii="PT Astra Serif" w:hAnsi="PT Astra Serif"/>
          <w:b/>
          <w:sz w:val="28"/>
          <w:szCs w:val="28"/>
        </w:rPr>
        <w:t>Бекетовское</w:t>
      </w:r>
      <w:proofErr w:type="spellEnd"/>
      <w:r w:rsidRPr="003B24A6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  <w:r>
        <w:rPr>
          <w:rFonts w:ascii="PT Astra Serif" w:hAnsi="PT Astra Serif"/>
          <w:b/>
          <w:sz w:val="28"/>
          <w:szCs w:val="28"/>
        </w:rPr>
        <w:t xml:space="preserve"> 10 обращений граждан, </w:t>
      </w:r>
      <w:r w:rsidRPr="003B24A6">
        <w:rPr>
          <w:rFonts w:ascii="PT Astra Serif" w:hAnsi="PT Astra Serif"/>
          <w:sz w:val="28"/>
          <w:szCs w:val="28"/>
        </w:rPr>
        <w:t>вопросы</w:t>
      </w:r>
      <w:r w:rsidR="00593F60">
        <w:rPr>
          <w:rFonts w:ascii="PT Astra Serif" w:hAnsi="PT Astra Serif"/>
          <w:sz w:val="28"/>
          <w:szCs w:val="28"/>
        </w:rPr>
        <w:t xml:space="preserve"> ремонта дорог (5), охраны водных ресурсов (1), уличного освещения (1), </w:t>
      </w:r>
      <w:r w:rsidR="00543F83">
        <w:rPr>
          <w:rFonts w:ascii="PT Astra Serif" w:hAnsi="PT Astra Serif"/>
          <w:sz w:val="28"/>
          <w:szCs w:val="28"/>
        </w:rPr>
        <w:t>установки остановочного павильона (1).</w:t>
      </w:r>
    </w:p>
    <w:p w:rsidR="001D02FD" w:rsidRDefault="00543F83" w:rsidP="00C845A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3">
        <w:rPr>
          <w:rFonts w:ascii="PT Astra Serif" w:hAnsi="PT Astra Serif"/>
          <w:b/>
          <w:sz w:val="28"/>
          <w:szCs w:val="28"/>
        </w:rPr>
        <w:lastRenderedPageBreak/>
        <w:t>МО «</w:t>
      </w:r>
      <w:proofErr w:type="spellStart"/>
      <w:r w:rsidRPr="00543F83">
        <w:rPr>
          <w:rFonts w:ascii="PT Astra Serif" w:hAnsi="PT Astra Serif"/>
          <w:b/>
          <w:sz w:val="28"/>
          <w:szCs w:val="28"/>
        </w:rPr>
        <w:t>Ермоловское</w:t>
      </w:r>
      <w:proofErr w:type="spellEnd"/>
      <w:r w:rsidRPr="00543F83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  <w:r>
        <w:rPr>
          <w:rFonts w:ascii="PT Astra Serif" w:hAnsi="PT Astra Serif"/>
          <w:b/>
          <w:sz w:val="28"/>
          <w:szCs w:val="28"/>
        </w:rPr>
        <w:t xml:space="preserve"> 9 обращений граждан, </w:t>
      </w:r>
      <w:r w:rsidRPr="00543F83">
        <w:rPr>
          <w:rFonts w:ascii="PT Astra Serif" w:hAnsi="PT Astra Serif"/>
          <w:sz w:val="28"/>
          <w:szCs w:val="28"/>
        </w:rPr>
        <w:t>вопросы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DC69FC" w:rsidRPr="00DC69FC">
        <w:rPr>
          <w:rFonts w:ascii="PT Astra Serif" w:hAnsi="PT Astra Serif"/>
          <w:sz w:val="28"/>
          <w:szCs w:val="28"/>
        </w:rPr>
        <w:t>водоснабжения (2),</w:t>
      </w:r>
      <w:r w:rsidR="00DC69FC">
        <w:rPr>
          <w:rFonts w:ascii="PT Astra Serif" w:hAnsi="PT Astra Serif"/>
          <w:b/>
          <w:sz w:val="28"/>
          <w:szCs w:val="28"/>
        </w:rPr>
        <w:t xml:space="preserve"> </w:t>
      </w:r>
      <w:r w:rsidR="00DC69FC" w:rsidRPr="00DC69FC">
        <w:rPr>
          <w:rFonts w:ascii="PT Astra Serif" w:hAnsi="PT Astra Serif"/>
          <w:sz w:val="28"/>
          <w:szCs w:val="28"/>
        </w:rPr>
        <w:t>охраны водных ресурсов (2),</w:t>
      </w:r>
      <w:r w:rsidR="00DC69FC">
        <w:rPr>
          <w:rFonts w:ascii="PT Astra Serif" w:hAnsi="PT Astra Serif"/>
          <w:b/>
          <w:sz w:val="28"/>
          <w:szCs w:val="28"/>
        </w:rPr>
        <w:t xml:space="preserve"> </w:t>
      </w:r>
      <w:r w:rsidR="00DC69FC" w:rsidRPr="00DC69FC">
        <w:rPr>
          <w:rFonts w:ascii="PT Astra Serif" w:hAnsi="PT Astra Serif"/>
          <w:sz w:val="28"/>
          <w:szCs w:val="28"/>
        </w:rPr>
        <w:t>вывоза</w:t>
      </w:r>
      <w:r w:rsidR="00593F60" w:rsidRPr="00DC69FC">
        <w:rPr>
          <w:rFonts w:ascii="PT Astra Serif" w:hAnsi="PT Astra Serif"/>
          <w:sz w:val="28"/>
          <w:szCs w:val="28"/>
        </w:rPr>
        <w:t xml:space="preserve"> </w:t>
      </w:r>
      <w:r w:rsidR="00DC69FC" w:rsidRPr="00DC69FC">
        <w:rPr>
          <w:rFonts w:ascii="PT Astra Serif" w:hAnsi="PT Astra Serif"/>
          <w:sz w:val="28"/>
          <w:szCs w:val="28"/>
        </w:rPr>
        <w:t>ТКО (1)</w:t>
      </w:r>
      <w:r w:rsidR="00DC69FC">
        <w:rPr>
          <w:rFonts w:ascii="PT Astra Serif" w:hAnsi="PT Astra Serif"/>
          <w:b/>
          <w:sz w:val="28"/>
          <w:szCs w:val="28"/>
        </w:rPr>
        <w:t xml:space="preserve">, </w:t>
      </w:r>
      <w:r w:rsidR="00630E62" w:rsidRPr="00630E62">
        <w:rPr>
          <w:rFonts w:ascii="PT Astra Serif" w:hAnsi="PT Astra Serif"/>
          <w:sz w:val="28"/>
          <w:szCs w:val="28"/>
        </w:rPr>
        <w:t>ремонта учреждения здравоохранения (1)</w:t>
      </w:r>
      <w:r w:rsidR="00630E62">
        <w:rPr>
          <w:rFonts w:ascii="PT Astra Serif" w:hAnsi="PT Astra Serif"/>
          <w:sz w:val="28"/>
          <w:szCs w:val="28"/>
        </w:rPr>
        <w:t>, капитального ремонта многоквартирного дома (1).</w:t>
      </w:r>
    </w:p>
    <w:p w:rsidR="003B24A6" w:rsidRPr="00543F83" w:rsidRDefault="001D02FD" w:rsidP="00C845A6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764F4">
        <w:rPr>
          <w:rFonts w:ascii="PT Astra Serif" w:hAnsi="PT Astra Serif"/>
          <w:sz w:val="28"/>
          <w:szCs w:val="28"/>
        </w:rPr>
        <w:t>Мониторинг количества обращений от жителей Вешкаймского района выявил, что в разрезе</w:t>
      </w:r>
      <w:r w:rsidR="00630E62" w:rsidRPr="005764F4">
        <w:rPr>
          <w:rFonts w:ascii="PT Astra Serif" w:hAnsi="PT Astra Serif"/>
          <w:sz w:val="28"/>
          <w:szCs w:val="28"/>
        </w:rPr>
        <w:t xml:space="preserve"> </w:t>
      </w:r>
      <w:r w:rsidR="00D20231" w:rsidRPr="005764F4">
        <w:rPr>
          <w:rFonts w:ascii="PT Astra Serif" w:hAnsi="PT Astra Serif"/>
          <w:sz w:val="28"/>
          <w:szCs w:val="28"/>
        </w:rPr>
        <w:t>муниципальных образований в сравнении с аналогичным периодом 2024 года количество обращений увеличилось из муниципальных образований: МО «</w:t>
      </w:r>
      <w:proofErr w:type="spellStart"/>
      <w:r w:rsidR="00CA5B52" w:rsidRPr="005764F4">
        <w:rPr>
          <w:rFonts w:ascii="PT Astra Serif" w:hAnsi="PT Astra Serif"/>
          <w:sz w:val="28"/>
          <w:szCs w:val="28"/>
        </w:rPr>
        <w:t>Стемасское</w:t>
      </w:r>
      <w:proofErr w:type="spellEnd"/>
      <w:r w:rsidR="00CA5B52" w:rsidRPr="005764F4">
        <w:rPr>
          <w:rFonts w:ascii="PT Astra Serif" w:hAnsi="PT Astra Serif"/>
          <w:sz w:val="28"/>
          <w:szCs w:val="28"/>
        </w:rPr>
        <w:t xml:space="preserve"> </w:t>
      </w:r>
      <w:r w:rsidR="00D20231" w:rsidRPr="005764F4">
        <w:rPr>
          <w:rFonts w:ascii="PT Astra Serif" w:hAnsi="PT Astra Serif"/>
          <w:sz w:val="28"/>
          <w:szCs w:val="28"/>
        </w:rPr>
        <w:t>сельское поселение» (в</w:t>
      </w:r>
      <w:r w:rsidR="00CA5B52" w:rsidRPr="005764F4">
        <w:rPr>
          <w:rFonts w:ascii="PT Astra Serif" w:hAnsi="PT Astra Serif"/>
          <w:sz w:val="28"/>
          <w:szCs w:val="28"/>
        </w:rPr>
        <w:t xml:space="preserve"> 2,5</w:t>
      </w:r>
      <w:r w:rsidR="00D20231" w:rsidRPr="005764F4">
        <w:rPr>
          <w:rFonts w:ascii="PT Astra Serif" w:hAnsi="PT Astra Serif"/>
          <w:sz w:val="28"/>
          <w:szCs w:val="28"/>
        </w:rPr>
        <w:t xml:space="preserve"> раза</w:t>
      </w:r>
      <w:r w:rsidR="00CA5B52" w:rsidRPr="005764F4">
        <w:rPr>
          <w:rFonts w:ascii="PT Astra Serif" w:hAnsi="PT Astra Serif"/>
          <w:sz w:val="28"/>
          <w:szCs w:val="28"/>
        </w:rPr>
        <w:t>, 2024 – 8 обращений</w:t>
      </w:r>
      <w:r w:rsidR="00D20231" w:rsidRPr="005764F4">
        <w:rPr>
          <w:rFonts w:ascii="PT Astra Serif" w:hAnsi="PT Astra Serif"/>
          <w:sz w:val="28"/>
          <w:szCs w:val="28"/>
        </w:rPr>
        <w:t>),</w:t>
      </w:r>
      <w:r w:rsidR="00CA5B52" w:rsidRPr="005764F4">
        <w:rPr>
          <w:rFonts w:ascii="PT Astra Serif" w:hAnsi="PT Astra Serif"/>
          <w:sz w:val="28"/>
          <w:szCs w:val="28"/>
        </w:rPr>
        <w:t xml:space="preserve"> </w:t>
      </w:r>
      <w:r w:rsidR="005764F4" w:rsidRPr="005764F4">
        <w:rPr>
          <w:rFonts w:ascii="PT Astra Serif" w:hAnsi="PT Astra Serif"/>
          <w:sz w:val="28"/>
          <w:szCs w:val="28"/>
        </w:rPr>
        <w:t>МО «</w:t>
      </w:r>
      <w:proofErr w:type="spellStart"/>
      <w:r w:rsidR="005764F4" w:rsidRPr="005764F4">
        <w:rPr>
          <w:rFonts w:ascii="PT Astra Serif" w:hAnsi="PT Astra Serif"/>
          <w:sz w:val="28"/>
          <w:szCs w:val="28"/>
        </w:rPr>
        <w:t>Каргинское</w:t>
      </w:r>
      <w:proofErr w:type="spellEnd"/>
      <w:r w:rsidR="005764F4" w:rsidRPr="005764F4">
        <w:rPr>
          <w:rFonts w:ascii="PT Astra Serif" w:hAnsi="PT Astra Serif"/>
          <w:sz w:val="28"/>
          <w:szCs w:val="28"/>
        </w:rPr>
        <w:t xml:space="preserve"> сельское поселение (в 1,4 раза, 2024 – 13 обращений).</w:t>
      </w:r>
    </w:p>
    <w:p w:rsidR="0024185E" w:rsidRDefault="00F652BF" w:rsidP="00C845A6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EB44E8" w:rsidRDefault="00EB44E8" w:rsidP="00971160">
      <w:pPr>
        <w:spacing w:after="0" w:line="240" w:lineRule="auto"/>
        <w:ind w:firstLine="709"/>
        <w:jc w:val="both"/>
        <w:rPr>
          <w:rFonts w:ascii="PT Astra Serif" w:hAnsi="PT Astra Serif"/>
          <w:b/>
          <w:i/>
          <w:color w:val="000000" w:themeColor="text1"/>
          <w:sz w:val="28"/>
          <w:szCs w:val="28"/>
        </w:rPr>
      </w:pPr>
      <w:r w:rsidRPr="00EB44E8">
        <w:rPr>
          <w:rFonts w:ascii="PT Astra Serif" w:hAnsi="PT Astra Serif"/>
          <w:b/>
          <w:i/>
          <w:color w:val="000000" w:themeColor="text1"/>
          <w:sz w:val="28"/>
          <w:szCs w:val="28"/>
        </w:rPr>
        <w:t>Коллективные обращения</w:t>
      </w:r>
    </w:p>
    <w:p w:rsidR="00B17BA7" w:rsidRDefault="00EB44E8" w:rsidP="00B17BA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4E8">
        <w:rPr>
          <w:rFonts w:ascii="PT Astra Serif" w:hAnsi="PT Astra Serif"/>
          <w:color w:val="000000" w:themeColor="text1"/>
          <w:sz w:val="28"/>
          <w:szCs w:val="28"/>
        </w:rPr>
        <w:t xml:space="preserve">Всего в текущем периоде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в адрес администрации муниципального образования «Вешкаймский район» поступило </w:t>
      </w:r>
      <w:r w:rsidR="00971160" w:rsidRPr="00C845A6">
        <w:rPr>
          <w:rFonts w:ascii="PT Astra Serif" w:hAnsi="PT Astra Serif"/>
          <w:sz w:val="28"/>
          <w:szCs w:val="28"/>
        </w:rPr>
        <w:t xml:space="preserve">на рассмотрение </w:t>
      </w:r>
      <w:r w:rsidR="00971160" w:rsidRPr="00C845A6">
        <w:rPr>
          <w:rFonts w:ascii="PT Astra Serif" w:hAnsi="PT Astra Serif"/>
          <w:b/>
          <w:sz w:val="28"/>
          <w:szCs w:val="28"/>
        </w:rPr>
        <w:t>5</w:t>
      </w:r>
      <w:r w:rsidR="00FA0EE9">
        <w:rPr>
          <w:rFonts w:ascii="PT Astra Serif" w:hAnsi="PT Astra Serif"/>
          <w:b/>
          <w:sz w:val="28"/>
          <w:szCs w:val="28"/>
        </w:rPr>
        <w:t>7</w:t>
      </w:r>
      <w:r w:rsidR="00971160" w:rsidRPr="00C845A6">
        <w:rPr>
          <w:rFonts w:ascii="PT Astra Serif" w:hAnsi="PT Astra Serif"/>
          <w:b/>
          <w:sz w:val="28"/>
          <w:szCs w:val="28"/>
        </w:rPr>
        <w:t xml:space="preserve"> коллективных обращени</w:t>
      </w:r>
      <w:r w:rsidR="00FA0EE9">
        <w:rPr>
          <w:rFonts w:ascii="PT Astra Serif" w:hAnsi="PT Astra Serif"/>
          <w:b/>
          <w:sz w:val="28"/>
          <w:szCs w:val="28"/>
        </w:rPr>
        <w:t>й</w:t>
      </w:r>
      <w:r w:rsidR="00971160" w:rsidRPr="00C845A6">
        <w:rPr>
          <w:rFonts w:ascii="PT Astra Serif" w:hAnsi="PT Astra Serif"/>
          <w:sz w:val="28"/>
          <w:szCs w:val="28"/>
        </w:rPr>
        <w:t>, что составляет 2</w:t>
      </w:r>
      <w:r w:rsidR="005F37E7">
        <w:rPr>
          <w:rFonts w:ascii="PT Astra Serif" w:hAnsi="PT Astra Serif"/>
          <w:sz w:val="28"/>
          <w:szCs w:val="28"/>
        </w:rPr>
        <w:t>1</w:t>
      </w:r>
      <w:r w:rsidR="00971160" w:rsidRPr="00C845A6">
        <w:rPr>
          <w:rFonts w:ascii="PT Astra Serif" w:hAnsi="PT Astra Serif"/>
          <w:sz w:val="28"/>
          <w:szCs w:val="28"/>
        </w:rPr>
        <w:t xml:space="preserve">% от общего числа поступивших обращений </w:t>
      </w:r>
      <w:r w:rsidR="00932AEE">
        <w:rPr>
          <w:rFonts w:ascii="PT Astra Serif" w:hAnsi="PT Astra Serif"/>
          <w:sz w:val="28"/>
          <w:szCs w:val="28"/>
        </w:rPr>
        <w:t xml:space="preserve">в 2025 году </w:t>
      </w:r>
      <w:r w:rsidR="00971160" w:rsidRPr="00C845A6">
        <w:rPr>
          <w:rFonts w:ascii="PT Astra Serif" w:hAnsi="PT Astra Serif"/>
          <w:sz w:val="28"/>
          <w:szCs w:val="28"/>
        </w:rPr>
        <w:t xml:space="preserve">(2024 год – </w:t>
      </w:r>
      <w:r w:rsidR="005F37E7">
        <w:rPr>
          <w:rFonts w:ascii="PT Astra Serif" w:hAnsi="PT Astra Serif"/>
          <w:sz w:val="28"/>
          <w:szCs w:val="28"/>
        </w:rPr>
        <w:t>53</w:t>
      </w:r>
      <w:r w:rsidR="00971160" w:rsidRPr="00C845A6">
        <w:rPr>
          <w:rFonts w:ascii="PT Astra Serif" w:hAnsi="PT Astra Serif"/>
          <w:sz w:val="28"/>
          <w:szCs w:val="28"/>
        </w:rPr>
        <w:t xml:space="preserve"> обращени</w:t>
      </w:r>
      <w:r w:rsidR="005F37E7">
        <w:rPr>
          <w:rFonts w:ascii="PT Astra Serif" w:hAnsi="PT Astra Serif"/>
          <w:sz w:val="28"/>
          <w:szCs w:val="28"/>
        </w:rPr>
        <w:t>я</w:t>
      </w:r>
      <w:r w:rsidR="00971160" w:rsidRPr="00C845A6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971160" w:rsidRPr="00C845A6">
        <w:rPr>
          <w:rFonts w:ascii="PT Astra Serif" w:hAnsi="PT Astra Serif"/>
          <w:sz w:val="28"/>
          <w:szCs w:val="28"/>
        </w:rPr>
        <w:t>рост  на</w:t>
      </w:r>
      <w:proofErr w:type="gramEnd"/>
      <w:r w:rsidR="00971160" w:rsidRPr="00C845A6">
        <w:rPr>
          <w:rFonts w:ascii="PT Astra Serif" w:hAnsi="PT Astra Serif"/>
          <w:sz w:val="28"/>
          <w:szCs w:val="28"/>
        </w:rPr>
        <w:t xml:space="preserve"> </w:t>
      </w:r>
      <w:r w:rsidR="005F37E7">
        <w:rPr>
          <w:rFonts w:ascii="PT Astra Serif" w:hAnsi="PT Astra Serif"/>
          <w:sz w:val="28"/>
          <w:szCs w:val="28"/>
        </w:rPr>
        <w:t>4</w:t>
      </w:r>
      <w:r w:rsidR="00971160" w:rsidRPr="00C845A6">
        <w:rPr>
          <w:rFonts w:ascii="PT Astra Serif" w:hAnsi="PT Astra Serif"/>
          <w:sz w:val="28"/>
          <w:szCs w:val="28"/>
        </w:rPr>
        <w:t xml:space="preserve"> обращени</w:t>
      </w:r>
      <w:r w:rsidR="005F37E7">
        <w:rPr>
          <w:rFonts w:ascii="PT Astra Serif" w:hAnsi="PT Astra Serif"/>
          <w:sz w:val="28"/>
          <w:szCs w:val="28"/>
        </w:rPr>
        <w:t>я</w:t>
      </w:r>
      <w:r w:rsidR="00971160" w:rsidRPr="00C845A6">
        <w:rPr>
          <w:rFonts w:ascii="PT Astra Serif" w:hAnsi="PT Astra Serif"/>
          <w:sz w:val="28"/>
          <w:szCs w:val="28"/>
        </w:rPr>
        <w:t xml:space="preserve">). </w:t>
      </w:r>
    </w:p>
    <w:p w:rsidR="00417ADA" w:rsidRPr="0079134C" w:rsidRDefault="00B17BA7" w:rsidP="00971160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17BA7">
        <w:rPr>
          <w:rFonts w:ascii="PT Astra Serif" w:hAnsi="PT Astra Serif"/>
          <w:color w:val="000000" w:themeColor="text1"/>
          <w:sz w:val="28"/>
          <w:szCs w:val="28"/>
        </w:rPr>
        <w:t xml:space="preserve">Коллективные обращения граждан охватывают </w:t>
      </w:r>
      <w:r w:rsidR="0079134C" w:rsidRPr="0079134C">
        <w:rPr>
          <w:rFonts w:ascii="PT Astra Serif" w:hAnsi="PT Astra Serif"/>
          <w:color w:val="000000" w:themeColor="text1"/>
          <w:sz w:val="28"/>
          <w:szCs w:val="28"/>
        </w:rPr>
        <w:t>важные для населения вопрос</w:t>
      </w:r>
      <w:r w:rsidR="0079134C">
        <w:rPr>
          <w:rFonts w:ascii="PT Astra Serif" w:hAnsi="PT Astra Serif"/>
          <w:color w:val="000000" w:themeColor="text1"/>
          <w:sz w:val="28"/>
          <w:szCs w:val="28"/>
        </w:rPr>
        <w:t>ы</w:t>
      </w:r>
      <w:r w:rsidR="0079134C" w:rsidRPr="0079134C">
        <w:rPr>
          <w:rFonts w:ascii="PT Astra Serif" w:hAnsi="PT Astra Serif"/>
          <w:color w:val="000000" w:themeColor="text1"/>
          <w:sz w:val="28"/>
          <w:szCs w:val="28"/>
        </w:rPr>
        <w:t>. Наиболее актуальными остаются проблемы в сфере жилищно-коммунального хозяйства. Жители активно выражают свою обеспокоенность по поводу благоустройства придомовых территорий</w:t>
      </w:r>
      <w:r w:rsidR="002645C9">
        <w:rPr>
          <w:rFonts w:ascii="PT Astra Serif" w:hAnsi="PT Astra Serif"/>
          <w:color w:val="000000" w:themeColor="text1"/>
          <w:sz w:val="28"/>
          <w:szCs w:val="28"/>
        </w:rPr>
        <w:t xml:space="preserve"> многоквартирных домов</w:t>
      </w:r>
      <w:r w:rsidR="0079134C" w:rsidRPr="0079134C">
        <w:rPr>
          <w:rFonts w:ascii="PT Astra Serif" w:hAnsi="PT Astra Serif"/>
          <w:color w:val="000000" w:themeColor="text1"/>
          <w:sz w:val="28"/>
          <w:szCs w:val="28"/>
        </w:rPr>
        <w:t>, надлежащего освещения и качества дорожного покрытия. Не менее важными являются вопросы водоснабжения, в частности, оперативное устранение аварий и порывов. Кроме того, серьезную социальную значимость имеет тема, связанная с образованием: закрытие корпуса Вешкаймского лицея в селе Красный Бор</w:t>
      </w:r>
      <w:r w:rsidR="006D329A">
        <w:rPr>
          <w:rFonts w:ascii="PT Astra Serif" w:hAnsi="PT Astra Serif"/>
          <w:color w:val="000000" w:themeColor="text1"/>
          <w:sz w:val="28"/>
          <w:szCs w:val="28"/>
        </w:rPr>
        <w:t xml:space="preserve">, которое </w:t>
      </w:r>
      <w:r w:rsidR="0079134C" w:rsidRPr="0079134C">
        <w:rPr>
          <w:rFonts w:ascii="PT Astra Serif" w:hAnsi="PT Astra Serif"/>
          <w:color w:val="000000" w:themeColor="text1"/>
          <w:sz w:val="28"/>
          <w:szCs w:val="28"/>
        </w:rPr>
        <w:t xml:space="preserve">вызвало заметную обеспокоенность среди жителей, о чем свидетельствуют </w:t>
      </w:r>
      <w:r w:rsidR="00D7206F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79134C" w:rsidRPr="0079134C">
        <w:rPr>
          <w:rFonts w:ascii="PT Astra Serif" w:hAnsi="PT Astra Serif"/>
          <w:color w:val="000000" w:themeColor="text1"/>
          <w:sz w:val="28"/>
          <w:szCs w:val="28"/>
        </w:rPr>
        <w:t xml:space="preserve"> коллективных обращений.</w:t>
      </w:r>
    </w:p>
    <w:p w:rsidR="002A53A2" w:rsidRDefault="002A53A2" w:rsidP="0097116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73108" w:rsidRPr="00273108" w:rsidRDefault="00273108" w:rsidP="00971160">
      <w:pPr>
        <w:spacing w:after="0" w:line="240" w:lineRule="auto"/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 w:rsidRPr="00273108">
        <w:rPr>
          <w:rFonts w:ascii="PT Astra Serif" w:hAnsi="PT Astra Serif"/>
          <w:b/>
          <w:i/>
          <w:sz w:val="28"/>
          <w:szCs w:val="28"/>
        </w:rPr>
        <w:t xml:space="preserve">Организация личных приемов </w:t>
      </w:r>
    </w:p>
    <w:p w:rsidR="00ED7E2C" w:rsidRDefault="00273108" w:rsidP="0027310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845A6">
        <w:rPr>
          <w:rFonts w:ascii="PT Astra Serif" w:hAnsi="PT Astra Serif"/>
          <w:sz w:val="28"/>
          <w:szCs w:val="28"/>
        </w:rPr>
        <w:t xml:space="preserve">За отчётный период проведено </w:t>
      </w:r>
      <w:r w:rsidR="00A37BF1" w:rsidRPr="00A37BF1">
        <w:rPr>
          <w:rFonts w:ascii="PT Astra Serif" w:hAnsi="PT Astra Serif"/>
          <w:b/>
          <w:sz w:val="28"/>
          <w:szCs w:val="28"/>
        </w:rPr>
        <w:t>21</w:t>
      </w:r>
      <w:r w:rsidRPr="00A37BF1">
        <w:rPr>
          <w:rFonts w:ascii="PT Astra Serif" w:hAnsi="PT Astra Serif"/>
          <w:b/>
          <w:sz w:val="28"/>
          <w:szCs w:val="28"/>
        </w:rPr>
        <w:t xml:space="preserve"> </w:t>
      </w:r>
      <w:r w:rsidRPr="00C845A6">
        <w:rPr>
          <w:rFonts w:ascii="PT Astra Serif" w:hAnsi="PT Astra Serif"/>
          <w:b/>
          <w:sz w:val="28"/>
          <w:szCs w:val="28"/>
        </w:rPr>
        <w:t>личны</w:t>
      </w:r>
      <w:r w:rsidR="00A37BF1">
        <w:rPr>
          <w:rFonts w:ascii="PT Astra Serif" w:hAnsi="PT Astra Serif"/>
          <w:b/>
          <w:sz w:val="28"/>
          <w:szCs w:val="28"/>
        </w:rPr>
        <w:t>й</w:t>
      </w:r>
      <w:r w:rsidRPr="00C845A6">
        <w:rPr>
          <w:rFonts w:ascii="PT Astra Serif" w:hAnsi="PT Astra Serif"/>
          <w:b/>
          <w:sz w:val="28"/>
          <w:szCs w:val="28"/>
        </w:rPr>
        <w:t xml:space="preserve"> приём</w:t>
      </w:r>
      <w:r w:rsidRPr="00C845A6">
        <w:rPr>
          <w:rFonts w:ascii="PT Astra Serif" w:hAnsi="PT Astra Serif"/>
          <w:sz w:val="28"/>
          <w:szCs w:val="28"/>
        </w:rPr>
        <w:t xml:space="preserve">, в ходе которых рассмотрено </w:t>
      </w:r>
      <w:r w:rsidR="00A37BF1" w:rsidRPr="00A37BF1">
        <w:rPr>
          <w:rFonts w:ascii="PT Astra Serif" w:hAnsi="PT Astra Serif"/>
          <w:b/>
          <w:sz w:val="28"/>
          <w:szCs w:val="28"/>
        </w:rPr>
        <w:t>63</w:t>
      </w:r>
      <w:r w:rsidRPr="00C845A6">
        <w:rPr>
          <w:rFonts w:ascii="PT Astra Serif" w:hAnsi="PT Astra Serif"/>
          <w:b/>
          <w:sz w:val="28"/>
          <w:szCs w:val="28"/>
        </w:rPr>
        <w:t xml:space="preserve"> обращени</w:t>
      </w:r>
      <w:r w:rsidR="00A37BF1">
        <w:rPr>
          <w:rFonts w:ascii="PT Astra Serif" w:hAnsi="PT Astra Serif"/>
          <w:b/>
          <w:sz w:val="28"/>
          <w:szCs w:val="28"/>
        </w:rPr>
        <w:t>я</w:t>
      </w:r>
      <w:r w:rsidRPr="00C845A6">
        <w:rPr>
          <w:rFonts w:ascii="PT Astra Serif" w:hAnsi="PT Astra Serif"/>
          <w:sz w:val="28"/>
          <w:szCs w:val="28"/>
        </w:rPr>
        <w:t xml:space="preserve">, в том числе проведено </w:t>
      </w:r>
      <w:r w:rsidR="00A37BF1" w:rsidRPr="00A37BF1">
        <w:rPr>
          <w:rFonts w:ascii="PT Astra Serif" w:hAnsi="PT Astra Serif"/>
          <w:b/>
          <w:sz w:val="28"/>
          <w:szCs w:val="28"/>
        </w:rPr>
        <w:t>11</w:t>
      </w:r>
      <w:r w:rsidRPr="00C845A6">
        <w:rPr>
          <w:rFonts w:ascii="PT Astra Serif" w:hAnsi="PT Astra Serif"/>
          <w:b/>
          <w:sz w:val="28"/>
          <w:szCs w:val="28"/>
        </w:rPr>
        <w:t xml:space="preserve"> выездных</w:t>
      </w:r>
      <w:r w:rsidRPr="00C845A6">
        <w:rPr>
          <w:rFonts w:ascii="PT Astra Serif" w:hAnsi="PT Astra Serif"/>
          <w:sz w:val="28"/>
          <w:szCs w:val="28"/>
        </w:rPr>
        <w:t xml:space="preserve"> личных приёмов в населённых пунктах района, рассмотрено </w:t>
      </w:r>
      <w:r w:rsidR="00A37BF1" w:rsidRPr="00A37BF1">
        <w:rPr>
          <w:rFonts w:ascii="PT Astra Serif" w:hAnsi="PT Astra Serif"/>
          <w:b/>
          <w:sz w:val="28"/>
          <w:szCs w:val="28"/>
        </w:rPr>
        <w:t>37</w:t>
      </w:r>
      <w:r w:rsidRPr="00C845A6">
        <w:rPr>
          <w:rFonts w:ascii="PT Astra Serif" w:hAnsi="PT Astra Serif"/>
          <w:b/>
          <w:sz w:val="28"/>
          <w:szCs w:val="28"/>
        </w:rPr>
        <w:t xml:space="preserve"> обращени</w:t>
      </w:r>
      <w:r w:rsidR="00A37BF1">
        <w:rPr>
          <w:rFonts w:ascii="PT Astra Serif" w:hAnsi="PT Astra Serif"/>
          <w:b/>
          <w:sz w:val="28"/>
          <w:szCs w:val="28"/>
        </w:rPr>
        <w:t>й</w:t>
      </w:r>
      <w:r w:rsidRPr="00C845A6">
        <w:rPr>
          <w:rFonts w:ascii="PT Astra Serif" w:hAnsi="PT Astra Serif"/>
          <w:sz w:val="28"/>
          <w:szCs w:val="28"/>
        </w:rPr>
        <w:t xml:space="preserve">. </w:t>
      </w:r>
      <w:r w:rsidRPr="00C845A6">
        <w:rPr>
          <w:rFonts w:ascii="PT Astra Serif" w:hAnsi="PT Astra Serif"/>
          <w:b/>
          <w:sz w:val="28"/>
          <w:szCs w:val="28"/>
        </w:rPr>
        <w:t>Главой администрации</w:t>
      </w:r>
      <w:r w:rsidRPr="00C845A6">
        <w:rPr>
          <w:rFonts w:ascii="PT Astra Serif" w:hAnsi="PT Astra Serif"/>
          <w:sz w:val="28"/>
          <w:szCs w:val="28"/>
        </w:rPr>
        <w:t xml:space="preserve"> проведено </w:t>
      </w:r>
      <w:r w:rsidR="00A37BF1" w:rsidRPr="00A37BF1">
        <w:rPr>
          <w:rFonts w:ascii="PT Astra Serif" w:hAnsi="PT Astra Serif"/>
          <w:b/>
          <w:sz w:val="28"/>
          <w:szCs w:val="28"/>
        </w:rPr>
        <w:t>17</w:t>
      </w:r>
      <w:r w:rsidRPr="00C845A6">
        <w:rPr>
          <w:rFonts w:ascii="PT Astra Serif" w:hAnsi="PT Astra Serif"/>
          <w:b/>
          <w:sz w:val="28"/>
          <w:szCs w:val="28"/>
        </w:rPr>
        <w:t xml:space="preserve"> личных</w:t>
      </w:r>
      <w:r w:rsidRPr="00C845A6">
        <w:rPr>
          <w:rFonts w:ascii="PT Astra Serif" w:hAnsi="PT Astra Serif"/>
          <w:sz w:val="28"/>
          <w:szCs w:val="28"/>
        </w:rPr>
        <w:t xml:space="preserve"> </w:t>
      </w:r>
      <w:r w:rsidRPr="00C845A6">
        <w:rPr>
          <w:rFonts w:ascii="PT Astra Serif" w:hAnsi="PT Astra Serif"/>
          <w:b/>
          <w:sz w:val="28"/>
          <w:szCs w:val="28"/>
        </w:rPr>
        <w:t>приёмов</w:t>
      </w:r>
      <w:r w:rsidRPr="00C845A6">
        <w:rPr>
          <w:rFonts w:ascii="PT Astra Serif" w:hAnsi="PT Astra Serif"/>
          <w:sz w:val="28"/>
          <w:szCs w:val="28"/>
        </w:rPr>
        <w:t xml:space="preserve">, рассмотрено </w:t>
      </w:r>
      <w:r w:rsidR="00A37BF1" w:rsidRPr="00A37BF1">
        <w:rPr>
          <w:rFonts w:ascii="PT Astra Serif" w:hAnsi="PT Astra Serif"/>
          <w:b/>
          <w:sz w:val="28"/>
          <w:szCs w:val="28"/>
        </w:rPr>
        <w:t>56</w:t>
      </w:r>
      <w:r w:rsidRPr="00C845A6">
        <w:rPr>
          <w:rFonts w:ascii="PT Astra Serif" w:hAnsi="PT Astra Serif"/>
          <w:b/>
          <w:sz w:val="28"/>
          <w:szCs w:val="28"/>
        </w:rPr>
        <w:t xml:space="preserve"> обращений</w:t>
      </w:r>
      <w:r w:rsidRPr="00C845A6">
        <w:rPr>
          <w:rFonts w:ascii="PT Astra Serif" w:hAnsi="PT Astra Serif"/>
          <w:sz w:val="28"/>
          <w:szCs w:val="28"/>
        </w:rPr>
        <w:t xml:space="preserve"> граждан, также проведено </w:t>
      </w:r>
      <w:r w:rsidR="00A37BF1" w:rsidRPr="00A37BF1">
        <w:rPr>
          <w:rFonts w:ascii="PT Astra Serif" w:hAnsi="PT Astra Serif"/>
          <w:b/>
          <w:sz w:val="28"/>
          <w:szCs w:val="28"/>
        </w:rPr>
        <w:t>7</w:t>
      </w:r>
      <w:r w:rsidRPr="00C845A6">
        <w:rPr>
          <w:rFonts w:ascii="PT Astra Serif" w:hAnsi="PT Astra Serif"/>
          <w:b/>
          <w:sz w:val="28"/>
          <w:szCs w:val="28"/>
        </w:rPr>
        <w:t xml:space="preserve"> выездных</w:t>
      </w:r>
      <w:r w:rsidRPr="00C845A6">
        <w:rPr>
          <w:rFonts w:ascii="PT Astra Serif" w:hAnsi="PT Astra Serif"/>
          <w:sz w:val="28"/>
          <w:szCs w:val="28"/>
        </w:rPr>
        <w:t xml:space="preserve"> </w:t>
      </w:r>
      <w:r w:rsidRPr="00C845A6">
        <w:rPr>
          <w:rFonts w:ascii="PT Astra Serif" w:hAnsi="PT Astra Serif"/>
          <w:b/>
          <w:sz w:val="28"/>
          <w:szCs w:val="28"/>
        </w:rPr>
        <w:t>личных приём</w:t>
      </w:r>
      <w:r w:rsidR="00022E9B">
        <w:rPr>
          <w:rFonts w:ascii="PT Astra Serif" w:hAnsi="PT Astra Serif"/>
          <w:b/>
          <w:sz w:val="28"/>
          <w:szCs w:val="28"/>
        </w:rPr>
        <w:t>ов</w:t>
      </w:r>
      <w:r w:rsidRPr="00C845A6">
        <w:rPr>
          <w:rFonts w:ascii="PT Astra Serif" w:hAnsi="PT Astra Serif"/>
          <w:sz w:val="28"/>
          <w:szCs w:val="28"/>
        </w:rPr>
        <w:t xml:space="preserve">, в ходе которого рассмотрено </w:t>
      </w:r>
      <w:r w:rsidR="00A37BF1" w:rsidRPr="00A37BF1">
        <w:rPr>
          <w:rFonts w:ascii="PT Astra Serif" w:hAnsi="PT Astra Serif"/>
          <w:b/>
          <w:sz w:val="28"/>
          <w:szCs w:val="28"/>
        </w:rPr>
        <w:t>30</w:t>
      </w:r>
      <w:r w:rsidRPr="00C845A6">
        <w:rPr>
          <w:rFonts w:ascii="PT Astra Serif" w:hAnsi="PT Astra Serif"/>
          <w:b/>
          <w:sz w:val="28"/>
          <w:szCs w:val="28"/>
        </w:rPr>
        <w:t xml:space="preserve"> обращений</w:t>
      </w:r>
      <w:r w:rsidRPr="00C845A6">
        <w:rPr>
          <w:rFonts w:ascii="PT Astra Serif" w:hAnsi="PT Astra Serif"/>
          <w:sz w:val="28"/>
          <w:szCs w:val="28"/>
        </w:rPr>
        <w:t xml:space="preserve">. </w:t>
      </w:r>
    </w:p>
    <w:p w:rsidR="00EC5355" w:rsidRPr="00BE6CFA" w:rsidRDefault="00ED7E2C" w:rsidP="00273108">
      <w:pPr>
        <w:spacing w:after="0" w:line="240" w:lineRule="auto"/>
        <w:ind w:firstLine="708"/>
        <w:jc w:val="both"/>
        <w:rPr>
          <w:rFonts w:ascii="PT Astra Serif" w:hAnsi="PT Astra Serif"/>
          <w:color w:val="FF0000"/>
          <w:sz w:val="28"/>
          <w:szCs w:val="28"/>
        </w:rPr>
      </w:pPr>
      <w:r w:rsidRPr="00ED7E2C">
        <w:rPr>
          <w:rFonts w:ascii="PT Astra Serif" w:hAnsi="PT Astra Serif"/>
          <w:b/>
          <w:sz w:val="28"/>
          <w:szCs w:val="28"/>
        </w:rPr>
        <w:t xml:space="preserve">В сравнении с 2024 годом </w:t>
      </w:r>
      <w:r w:rsidRPr="00BF17C1">
        <w:rPr>
          <w:rFonts w:ascii="PT Astra Serif" w:hAnsi="PT Astra Serif"/>
          <w:sz w:val="28"/>
          <w:szCs w:val="28"/>
        </w:rPr>
        <w:t>количество приемов увеличилось</w:t>
      </w:r>
      <w:r w:rsidR="008A6179">
        <w:rPr>
          <w:rFonts w:ascii="PT Astra Serif" w:hAnsi="PT Astra Serif"/>
          <w:sz w:val="28"/>
          <w:szCs w:val="28"/>
        </w:rPr>
        <w:t xml:space="preserve"> в 2,6 раза</w:t>
      </w:r>
      <w:r w:rsidRPr="00BF17C1">
        <w:rPr>
          <w:rFonts w:ascii="PT Astra Serif" w:hAnsi="PT Astra Serif"/>
          <w:sz w:val="28"/>
          <w:szCs w:val="28"/>
        </w:rPr>
        <w:t xml:space="preserve">, что </w:t>
      </w:r>
      <w:r w:rsidR="008A6179" w:rsidRPr="008A6179">
        <w:rPr>
          <w:rFonts w:ascii="PT Astra Serif" w:hAnsi="PT Astra Serif"/>
          <w:sz w:val="28"/>
          <w:szCs w:val="28"/>
        </w:rPr>
        <w:t>свидетельствует о более активной работе с обращениями граждан.</w:t>
      </w:r>
      <w:r w:rsidR="008A6179">
        <w:rPr>
          <w:rFonts w:ascii="PT Astra Serif" w:hAnsi="PT Astra Serif"/>
          <w:sz w:val="28"/>
          <w:szCs w:val="28"/>
        </w:rPr>
        <w:t xml:space="preserve"> </w:t>
      </w:r>
      <w:r w:rsidR="00421F04" w:rsidRPr="00421F04">
        <w:rPr>
          <w:rFonts w:ascii="PT Astra Serif" w:hAnsi="PT Astra Serif"/>
          <w:sz w:val="28"/>
          <w:szCs w:val="28"/>
        </w:rPr>
        <w:t xml:space="preserve">Ключевым фактором, </w:t>
      </w:r>
      <w:r w:rsidR="00421F04">
        <w:rPr>
          <w:rFonts w:ascii="PT Astra Serif" w:hAnsi="PT Astra Serif"/>
          <w:sz w:val="28"/>
          <w:szCs w:val="28"/>
        </w:rPr>
        <w:t>вызва</w:t>
      </w:r>
      <w:r w:rsidR="005B63A6">
        <w:rPr>
          <w:rFonts w:ascii="PT Astra Serif" w:hAnsi="PT Astra Serif"/>
          <w:sz w:val="28"/>
          <w:szCs w:val="28"/>
        </w:rPr>
        <w:t>вшим</w:t>
      </w:r>
      <w:r w:rsidR="00421F04">
        <w:rPr>
          <w:rFonts w:ascii="PT Astra Serif" w:hAnsi="PT Astra Serif"/>
          <w:sz w:val="28"/>
          <w:szCs w:val="28"/>
        </w:rPr>
        <w:t xml:space="preserve"> </w:t>
      </w:r>
      <w:r w:rsidR="00421F04" w:rsidRPr="00421F04">
        <w:rPr>
          <w:rFonts w:ascii="PT Astra Serif" w:hAnsi="PT Astra Serif"/>
          <w:sz w:val="28"/>
          <w:szCs w:val="28"/>
        </w:rPr>
        <w:t xml:space="preserve">данный рост, является внедрение практики </w:t>
      </w:r>
      <w:r w:rsidR="004B4B2A">
        <w:rPr>
          <w:rFonts w:ascii="PT Astra Serif" w:hAnsi="PT Astra Serif"/>
          <w:sz w:val="28"/>
          <w:szCs w:val="28"/>
        </w:rPr>
        <w:t xml:space="preserve">работы </w:t>
      </w:r>
      <w:r w:rsidR="00421F04" w:rsidRPr="00421F04">
        <w:rPr>
          <w:rFonts w:ascii="PT Astra Serif" w:hAnsi="PT Astra Serif"/>
          <w:sz w:val="28"/>
          <w:szCs w:val="28"/>
        </w:rPr>
        <w:t>выездных администраций</w:t>
      </w:r>
      <w:r w:rsidR="00263D8A">
        <w:rPr>
          <w:rFonts w:ascii="PT Astra Serif" w:hAnsi="PT Astra Serif"/>
          <w:sz w:val="28"/>
          <w:szCs w:val="28"/>
        </w:rPr>
        <w:t xml:space="preserve"> в 4 квартале 2025 года</w:t>
      </w:r>
      <w:r w:rsidR="00421F04" w:rsidRPr="00421F04">
        <w:rPr>
          <w:rFonts w:ascii="PT Astra Serif" w:hAnsi="PT Astra Serif"/>
          <w:sz w:val="28"/>
          <w:szCs w:val="28"/>
        </w:rPr>
        <w:t>. Проведение личных приемов непосредственно в населенных пунктах района позволило охватить большее количество граждан и оперативно реагировать на местные проблемы, что привело к увеличению числа обращений, требующих решения на уровне личного приема</w:t>
      </w:r>
      <w:r w:rsidR="00421F04">
        <w:rPr>
          <w:rFonts w:ascii="PT Astra Serif" w:hAnsi="PT Astra Serif"/>
          <w:sz w:val="28"/>
          <w:szCs w:val="28"/>
        </w:rPr>
        <w:t>.</w:t>
      </w:r>
      <w:r w:rsidR="00EC5355" w:rsidRPr="00421F04">
        <w:rPr>
          <w:rFonts w:ascii="PT Astra Serif" w:hAnsi="PT Astra Serif"/>
          <w:sz w:val="28"/>
          <w:szCs w:val="28"/>
        </w:rPr>
        <w:t xml:space="preserve"> </w:t>
      </w:r>
      <w:r w:rsidR="00EC5355" w:rsidRPr="00D51655">
        <w:rPr>
          <w:rFonts w:ascii="PT Astra Serif" w:hAnsi="PT Astra Serif"/>
          <w:sz w:val="28"/>
          <w:szCs w:val="28"/>
        </w:rPr>
        <w:t xml:space="preserve">Наиболее часто граждане </w:t>
      </w:r>
      <w:r w:rsidR="008A6179" w:rsidRPr="00D51655">
        <w:rPr>
          <w:rFonts w:ascii="PT Astra Serif" w:hAnsi="PT Astra Serif"/>
          <w:sz w:val="28"/>
          <w:szCs w:val="28"/>
        </w:rPr>
        <w:t xml:space="preserve">в ходе личного приема </w:t>
      </w:r>
      <w:r w:rsidR="00EC5355" w:rsidRPr="00D51655">
        <w:rPr>
          <w:rFonts w:ascii="PT Astra Serif" w:hAnsi="PT Astra Serif"/>
          <w:sz w:val="28"/>
          <w:szCs w:val="28"/>
        </w:rPr>
        <w:t>обращались по вопросам ЖКХ (</w:t>
      </w:r>
      <w:r w:rsidR="005C7082" w:rsidRPr="00D51655">
        <w:rPr>
          <w:rFonts w:ascii="PT Astra Serif" w:hAnsi="PT Astra Serif"/>
          <w:sz w:val="28"/>
          <w:szCs w:val="28"/>
        </w:rPr>
        <w:t>41</w:t>
      </w:r>
      <w:r w:rsidR="00EC5355" w:rsidRPr="00D51655">
        <w:rPr>
          <w:rFonts w:ascii="PT Astra Serif" w:hAnsi="PT Astra Serif"/>
          <w:sz w:val="28"/>
          <w:szCs w:val="28"/>
        </w:rPr>
        <w:t xml:space="preserve">%), </w:t>
      </w:r>
      <w:r w:rsidR="005C7082" w:rsidRPr="00D51655">
        <w:rPr>
          <w:rFonts w:ascii="PT Astra Serif" w:hAnsi="PT Astra Serif"/>
          <w:sz w:val="28"/>
          <w:szCs w:val="28"/>
        </w:rPr>
        <w:t>охраны и использования водных ресурсов</w:t>
      </w:r>
      <w:r w:rsidR="00EC5355" w:rsidRPr="00D51655">
        <w:rPr>
          <w:rFonts w:ascii="PT Astra Serif" w:hAnsi="PT Astra Serif"/>
          <w:sz w:val="28"/>
          <w:szCs w:val="28"/>
        </w:rPr>
        <w:t xml:space="preserve"> (</w:t>
      </w:r>
      <w:r w:rsidR="00605C8D" w:rsidRPr="00D51655">
        <w:rPr>
          <w:rFonts w:ascii="PT Astra Serif" w:hAnsi="PT Astra Serif"/>
          <w:sz w:val="28"/>
          <w:szCs w:val="28"/>
        </w:rPr>
        <w:t>9</w:t>
      </w:r>
      <w:r w:rsidR="005C7082" w:rsidRPr="00D51655">
        <w:rPr>
          <w:rFonts w:ascii="PT Astra Serif" w:hAnsi="PT Astra Serif"/>
          <w:sz w:val="28"/>
          <w:szCs w:val="28"/>
        </w:rPr>
        <w:t>%</w:t>
      </w:r>
      <w:r w:rsidR="00EC5355" w:rsidRPr="00D51655">
        <w:rPr>
          <w:rFonts w:ascii="PT Astra Serif" w:hAnsi="PT Astra Serif"/>
          <w:sz w:val="28"/>
          <w:szCs w:val="28"/>
        </w:rPr>
        <w:t xml:space="preserve">) и </w:t>
      </w:r>
      <w:r w:rsidR="005C7082" w:rsidRPr="00D51655">
        <w:rPr>
          <w:rFonts w:ascii="PT Astra Serif" w:hAnsi="PT Astra Serif"/>
          <w:sz w:val="28"/>
          <w:szCs w:val="28"/>
        </w:rPr>
        <w:t xml:space="preserve">оказания материальной помощи </w:t>
      </w:r>
      <w:r w:rsidR="00EC5355" w:rsidRPr="00D51655">
        <w:rPr>
          <w:rFonts w:ascii="PT Astra Serif" w:hAnsi="PT Astra Serif"/>
          <w:sz w:val="28"/>
          <w:szCs w:val="28"/>
        </w:rPr>
        <w:t>(</w:t>
      </w:r>
      <w:r w:rsidR="00B21CBE" w:rsidRPr="00D51655">
        <w:rPr>
          <w:rFonts w:ascii="PT Astra Serif" w:hAnsi="PT Astra Serif"/>
          <w:sz w:val="28"/>
          <w:szCs w:val="28"/>
        </w:rPr>
        <w:t xml:space="preserve">8 </w:t>
      </w:r>
      <w:r w:rsidR="00EC5355" w:rsidRPr="00D51655">
        <w:rPr>
          <w:rFonts w:ascii="PT Astra Serif" w:hAnsi="PT Astra Serif"/>
          <w:sz w:val="28"/>
          <w:szCs w:val="28"/>
        </w:rPr>
        <w:t>%).</w:t>
      </w:r>
    </w:p>
    <w:p w:rsidR="004E53CC" w:rsidRDefault="004E53CC" w:rsidP="004E53C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E53CC">
        <w:rPr>
          <w:rFonts w:ascii="PT Astra Serif" w:hAnsi="PT Astra Serif"/>
          <w:sz w:val="28"/>
          <w:szCs w:val="28"/>
        </w:rPr>
        <w:t xml:space="preserve">Результаты рассмотрения обращений граждан, поступивших на личных приемах, можно представить следующим образом: положительно решены </w:t>
      </w:r>
      <w:r>
        <w:rPr>
          <w:rFonts w:ascii="PT Astra Serif" w:hAnsi="PT Astra Serif"/>
          <w:sz w:val="28"/>
          <w:szCs w:val="28"/>
        </w:rPr>
        <w:t>1</w:t>
      </w:r>
      <w:r w:rsidR="00151C0F">
        <w:rPr>
          <w:rFonts w:ascii="PT Astra Serif" w:hAnsi="PT Astra Serif"/>
          <w:sz w:val="28"/>
          <w:szCs w:val="28"/>
        </w:rPr>
        <w:t>6</w:t>
      </w:r>
      <w:r w:rsidRPr="004E53CC">
        <w:rPr>
          <w:rFonts w:ascii="PT Astra Serif" w:hAnsi="PT Astra Serif"/>
          <w:sz w:val="28"/>
          <w:szCs w:val="28"/>
        </w:rPr>
        <w:t xml:space="preserve"> обращений, даны разъяснения по </w:t>
      </w:r>
      <w:r w:rsidR="00151C0F">
        <w:rPr>
          <w:rFonts w:ascii="PT Astra Serif" w:hAnsi="PT Astra Serif"/>
          <w:sz w:val="28"/>
          <w:szCs w:val="28"/>
        </w:rPr>
        <w:t>2</w:t>
      </w:r>
      <w:r w:rsidRPr="004E53CC">
        <w:rPr>
          <w:rFonts w:ascii="PT Astra Serif" w:hAnsi="PT Astra Serif"/>
          <w:sz w:val="28"/>
          <w:szCs w:val="28"/>
        </w:rPr>
        <w:t>1 обращени</w:t>
      </w:r>
      <w:r w:rsidR="00151C0F">
        <w:rPr>
          <w:rFonts w:ascii="PT Astra Serif" w:hAnsi="PT Astra Serif"/>
          <w:sz w:val="28"/>
          <w:szCs w:val="28"/>
        </w:rPr>
        <w:t>ю</w:t>
      </w:r>
      <w:r w:rsidRPr="004E53CC">
        <w:rPr>
          <w:rFonts w:ascii="PT Astra Serif" w:hAnsi="PT Astra Serif"/>
          <w:sz w:val="28"/>
          <w:szCs w:val="28"/>
        </w:rPr>
        <w:t xml:space="preserve">, </w:t>
      </w:r>
      <w:r w:rsidR="00151C0F">
        <w:rPr>
          <w:rFonts w:ascii="PT Astra Serif" w:hAnsi="PT Astra Serif"/>
          <w:sz w:val="28"/>
          <w:szCs w:val="28"/>
        </w:rPr>
        <w:t>27</w:t>
      </w:r>
      <w:r w:rsidRPr="004E53CC">
        <w:rPr>
          <w:rFonts w:ascii="PT Astra Serif" w:hAnsi="PT Astra Serif"/>
          <w:sz w:val="28"/>
          <w:szCs w:val="28"/>
        </w:rPr>
        <w:t xml:space="preserve"> обращени</w:t>
      </w:r>
      <w:r w:rsidR="00151C0F">
        <w:rPr>
          <w:rFonts w:ascii="PT Astra Serif" w:hAnsi="PT Astra Serif"/>
          <w:sz w:val="28"/>
          <w:szCs w:val="28"/>
        </w:rPr>
        <w:t>й</w:t>
      </w:r>
      <w:r w:rsidRPr="004E53CC">
        <w:rPr>
          <w:rFonts w:ascii="PT Astra Serif" w:hAnsi="PT Astra Serif"/>
          <w:sz w:val="28"/>
          <w:szCs w:val="28"/>
        </w:rPr>
        <w:t xml:space="preserve"> находятся на контроле.</w:t>
      </w:r>
    </w:p>
    <w:p w:rsidR="00C379C7" w:rsidRDefault="00C379C7" w:rsidP="00A02938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C379C7" w:rsidRPr="0007549E" w:rsidRDefault="00C379C7" w:rsidP="004E6376">
      <w:pPr>
        <w:spacing w:after="0" w:line="240" w:lineRule="auto"/>
        <w:ind w:firstLine="284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C379C7">
        <w:rPr>
          <w:rFonts w:ascii="PT Astra Serif" w:hAnsi="PT Astra Serif"/>
          <w:b/>
          <w:color w:val="000000"/>
          <w:sz w:val="28"/>
          <w:szCs w:val="28"/>
        </w:rPr>
        <w:t>ТОП -5 вопросов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   </w:t>
      </w:r>
      <w:proofErr w:type="gramStart"/>
      <w:r>
        <w:rPr>
          <w:rFonts w:ascii="PT Astra Serif" w:hAnsi="PT Astra Serif"/>
          <w:b/>
          <w:color w:val="000000"/>
          <w:sz w:val="28"/>
          <w:szCs w:val="28"/>
          <w:lang w:val="en-US"/>
        </w:rPr>
        <w:t>I</w:t>
      </w:r>
      <w:r w:rsidR="00DF77E3" w:rsidRPr="0007549E">
        <w:rPr>
          <w:rFonts w:ascii="PT Astra Serif" w:hAnsi="PT Astra Serif"/>
          <w:b/>
          <w:color w:val="000000"/>
          <w:sz w:val="28"/>
          <w:szCs w:val="28"/>
        </w:rPr>
        <w:t xml:space="preserve">  </w:t>
      </w:r>
      <w:r w:rsidR="004E6376">
        <w:rPr>
          <w:rFonts w:ascii="PT Astra Serif" w:hAnsi="PT Astra Serif"/>
          <w:b/>
          <w:color w:val="000000"/>
          <w:sz w:val="28"/>
          <w:szCs w:val="28"/>
        </w:rPr>
        <w:t>Хозяйственная</w:t>
      </w:r>
      <w:proofErr w:type="gramEnd"/>
      <w:r w:rsidR="004E6376">
        <w:rPr>
          <w:rFonts w:ascii="PT Astra Serif" w:hAnsi="PT Astra Serif"/>
          <w:b/>
          <w:color w:val="000000"/>
          <w:sz w:val="28"/>
          <w:szCs w:val="28"/>
        </w:rPr>
        <w:t xml:space="preserve"> деятельность (46,8%).</w:t>
      </w:r>
    </w:p>
    <w:p w:rsidR="00C379C7" w:rsidRPr="004E6376" w:rsidRDefault="00C379C7" w:rsidP="004E6376">
      <w:pPr>
        <w:tabs>
          <w:tab w:val="left" w:pos="2552"/>
        </w:tabs>
        <w:spacing w:after="0" w:line="240" w:lineRule="auto"/>
        <w:ind w:firstLine="284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C379C7">
        <w:rPr>
          <w:rFonts w:ascii="PT Astra Serif" w:hAnsi="PT Astra Serif"/>
          <w:b/>
          <w:color w:val="000000"/>
          <w:sz w:val="28"/>
          <w:szCs w:val="28"/>
        </w:rPr>
        <w:t>от граждан</w:t>
      </w:r>
      <w:r w:rsidR="00DF77E3">
        <w:rPr>
          <w:rFonts w:ascii="PT Astra Serif" w:hAnsi="PT Astra Serif"/>
          <w:b/>
          <w:color w:val="000000"/>
          <w:sz w:val="28"/>
          <w:szCs w:val="28"/>
        </w:rPr>
        <w:tab/>
      </w:r>
      <w:proofErr w:type="gramStart"/>
      <w:r w:rsidR="00DF77E3">
        <w:rPr>
          <w:rFonts w:ascii="PT Astra Serif" w:hAnsi="PT Astra Serif"/>
          <w:b/>
          <w:color w:val="000000"/>
          <w:sz w:val="28"/>
          <w:szCs w:val="28"/>
          <w:lang w:val="en-US"/>
        </w:rPr>
        <w:t>II</w:t>
      </w:r>
      <w:r w:rsidR="004E6376">
        <w:rPr>
          <w:rFonts w:ascii="PT Astra Serif" w:hAnsi="PT Astra Serif"/>
          <w:b/>
          <w:color w:val="000000"/>
          <w:sz w:val="28"/>
          <w:szCs w:val="28"/>
        </w:rPr>
        <w:t xml:space="preserve">  Жилище</w:t>
      </w:r>
      <w:proofErr w:type="gramEnd"/>
      <w:r w:rsidR="004E6376">
        <w:rPr>
          <w:rFonts w:ascii="PT Astra Serif" w:hAnsi="PT Astra Serif"/>
          <w:b/>
          <w:color w:val="000000"/>
          <w:sz w:val="28"/>
          <w:szCs w:val="28"/>
        </w:rPr>
        <w:t xml:space="preserve"> (23%).</w:t>
      </w:r>
    </w:p>
    <w:p w:rsidR="00C379C7" w:rsidRPr="004E6376" w:rsidRDefault="00DF77E3" w:rsidP="004E6376">
      <w:pPr>
        <w:tabs>
          <w:tab w:val="left" w:pos="2552"/>
        </w:tabs>
        <w:spacing w:after="0" w:line="240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ab/>
      </w:r>
      <w:r>
        <w:rPr>
          <w:rFonts w:ascii="PT Astra Serif" w:hAnsi="PT Astra Serif"/>
          <w:b/>
          <w:color w:val="000000"/>
          <w:sz w:val="28"/>
          <w:szCs w:val="28"/>
          <w:lang w:val="en-US"/>
        </w:rPr>
        <w:t>III</w:t>
      </w:r>
      <w:r w:rsidR="004E6376">
        <w:rPr>
          <w:rFonts w:ascii="PT Astra Serif" w:hAnsi="PT Astra Serif"/>
          <w:b/>
          <w:color w:val="000000"/>
          <w:sz w:val="28"/>
          <w:szCs w:val="28"/>
        </w:rPr>
        <w:t xml:space="preserve"> Природные ресурсы и охрана окружающей среды (9,4%)                      </w:t>
      </w:r>
    </w:p>
    <w:p w:rsidR="00C379C7" w:rsidRPr="004E6376" w:rsidRDefault="00DF77E3" w:rsidP="004E6376">
      <w:pPr>
        <w:tabs>
          <w:tab w:val="left" w:pos="2552"/>
        </w:tabs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ab/>
      </w:r>
      <w:r>
        <w:rPr>
          <w:rFonts w:ascii="PT Astra Serif" w:hAnsi="PT Astra Serif"/>
          <w:b/>
          <w:color w:val="000000"/>
          <w:sz w:val="28"/>
          <w:szCs w:val="28"/>
          <w:lang w:val="en-US"/>
        </w:rPr>
        <w:t>IV</w:t>
      </w:r>
      <w:r w:rsidR="004E6376">
        <w:rPr>
          <w:rFonts w:ascii="PT Astra Serif" w:hAnsi="PT Astra Serif"/>
          <w:b/>
          <w:color w:val="000000"/>
          <w:sz w:val="28"/>
          <w:szCs w:val="28"/>
        </w:rPr>
        <w:t xml:space="preserve"> Образование (8,6%).</w:t>
      </w:r>
    </w:p>
    <w:p w:rsidR="00DF77E3" w:rsidRDefault="00DF77E3" w:rsidP="004E6376">
      <w:pPr>
        <w:tabs>
          <w:tab w:val="left" w:pos="2552"/>
        </w:tabs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E6376">
        <w:rPr>
          <w:rFonts w:ascii="PT Astra Serif" w:hAnsi="PT Astra Serif"/>
          <w:b/>
          <w:color w:val="000000"/>
          <w:sz w:val="28"/>
          <w:szCs w:val="28"/>
        </w:rPr>
        <w:tab/>
      </w:r>
      <w:proofErr w:type="gramStart"/>
      <w:r>
        <w:rPr>
          <w:rFonts w:ascii="PT Astra Serif" w:hAnsi="PT Astra Serif"/>
          <w:b/>
          <w:color w:val="000000"/>
          <w:sz w:val="28"/>
          <w:szCs w:val="28"/>
          <w:lang w:val="en-US"/>
        </w:rPr>
        <w:t>V</w:t>
      </w:r>
      <w:r w:rsidR="004E6376">
        <w:rPr>
          <w:rFonts w:ascii="PT Astra Serif" w:hAnsi="PT Astra Serif"/>
          <w:b/>
          <w:color w:val="000000"/>
          <w:sz w:val="28"/>
          <w:szCs w:val="28"/>
        </w:rPr>
        <w:t xml:space="preserve">  Конституционный</w:t>
      </w:r>
      <w:proofErr w:type="gramEnd"/>
      <w:r w:rsidR="004E6376">
        <w:rPr>
          <w:rFonts w:ascii="PT Astra Serif" w:hAnsi="PT Astra Serif"/>
          <w:b/>
          <w:color w:val="000000"/>
          <w:sz w:val="28"/>
          <w:szCs w:val="28"/>
        </w:rPr>
        <w:t xml:space="preserve"> строй (4,7%).</w:t>
      </w:r>
    </w:p>
    <w:p w:rsidR="004E6376" w:rsidRPr="004E6376" w:rsidRDefault="004E6376" w:rsidP="004E6376">
      <w:pPr>
        <w:tabs>
          <w:tab w:val="left" w:pos="2552"/>
        </w:tabs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737B7F" w:rsidRDefault="00737B7F" w:rsidP="00737B7F">
      <w:pPr>
        <w:spacing w:after="0" w:line="240" w:lineRule="auto"/>
        <w:ind w:firstLine="284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737B7F">
        <w:rPr>
          <w:rFonts w:ascii="PT Astra Serif" w:hAnsi="PT Astra Serif"/>
          <w:b/>
          <w:color w:val="000000"/>
          <w:sz w:val="28"/>
          <w:szCs w:val="28"/>
          <w:lang w:val="en-US"/>
        </w:rPr>
        <w:t>I</w:t>
      </w:r>
      <w:r w:rsidRPr="00FD12EE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737B7F">
        <w:rPr>
          <w:rFonts w:ascii="PT Astra Serif" w:hAnsi="PT Astra Serif"/>
          <w:b/>
          <w:color w:val="000000"/>
          <w:sz w:val="28"/>
          <w:szCs w:val="28"/>
        </w:rPr>
        <w:t>место</w:t>
      </w:r>
      <w:r>
        <w:rPr>
          <w:rFonts w:ascii="PT Astra Serif" w:hAnsi="PT Astra Serif"/>
          <w:b/>
          <w:color w:val="000000"/>
          <w:sz w:val="28"/>
          <w:szCs w:val="28"/>
        </w:rPr>
        <w:t>.</w:t>
      </w:r>
    </w:p>
    <w:p w:rsidR="00737B7F" w:rsidRPr="00737B7F" w:rsidRDefault="00737B7F" w:rsidP="00737B7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37B7F">
        <w:rPr>
          <w:rFonts w:ascii="PT Astra Serif" w:hAnsi="PT Astra Serif"/>
          <w:color w:val="000000"/>
          <w:sz w:val="28"/>
          <w:szCs w:val="28"/>
        </w:rPr>
        <w:t xml:space="preserve">В разделе </w:t>
      </w:r>
      <w:r w:rsidRPr="00737B7F">
        <w:rPr>
          <w:rFonts w:ascii="PT Astra Serif" w:hAnsi="PT Astra Serif"/>
          <w:b/>
          <w:color w:val="000000"/>
          <w:sz w:val="28"/>
          <w:szCs w:val="28"/>
        </w:rPr>
        <w:t>«Хозяйственная деятельность»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737B7F">
        <w:rPr>
          <w:rFonts w:ascii="PT Astra Serif" w:hAnsi="PT Astra Serif"/>
          <w:color w:val="000000"/>
          <w:sz w:val="28"/>
          <w:szCs w:val="28"/>
        </w:rPr>
        <w:t>доминировали вопросы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ремонта дорог </w:t>
      </w:r>
      <w:r w:rsidRPr="00737B7F">
        <w:rPr>
          <w:rFonts w:ascii="PT Astra Serif" w:hAnsi="PT Astra Serif"/>
          <w:color w:val="000000"/>
          <w:sz w:val="28"/>
          <w:szCs w:val="28"/>
        </w:rPr>
        <w:t>(10,8%; 30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37B7F">
        <w:rPr>
          <w:rFonts w:ascii="PT Astra Serif" w:hAnsi="PT Astra Serif"/>
          <w:color w:val="000000"/>
          <w:sz w:val="28"/>
          <w:szCs w:val="28"/>
        </w:rPr>
        <w:t>обращений)</w:t>
      </w:r>
      <w:r>
        <w:rPr>
          <w:rFonts w:ascii="PT Astra Serif" w:hAnsi="PT Astra Serif"/>
          <w:color w:val="000000"/>
          <w:sz w:val="28"/>
          <w:szCs w:val="28"/>
        </w:rPr>
        <w:t xml:space="preserve">. По сравнению с аналогичным периодом прошлого года количество обращений по вопросу ремонта дорог, поступивших от жителей Вешкаймского района, увеличилось в 1,4 раза.  </w:t>
      </w:r>
    </w:p>
    <w:p w:rsidR="00FD3617" w:rsidRDefault="00A02938" w:rsidP="00A0293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845A6">
        <w:rPr>
          <w:rFonts w:ascii="PT Astra Serif" w:hAnsi="PT Astra Serif"/>
          <w:color w:val="000000"/>
          <w:sz w:val="28"/>
          <w:szCs w:val="28"/>
        </w:rPr>
        <w:t>2</w:t>
      </w:r>
      <w:r w:rsidR="00FD3617">
        <w:rPr>
          <w:rFonts w:ascii="PT Astra Serif" w:hAnsi="PT Astra Serif"/>
          <w:color w:val="000000"/>
          <w:sz w:val="28"/>
          <w:szCs w:val="28"/>
        </w:rPr>
        <w:t>8</w:t>
      </w:r>
      <w:r w:rsidRPr="00C845A6">
        <w:rPr>
          <w:rFonts w:ascii="PT Astra Serif" w:hAnsi="PT Astra Serif"/>
          <w:color w:val="000000"/>
          <w:sz w:val="28"/>
          <w:szCs w:val="28"/>
        </w:rPr>
        <w:t xml:space="preserve"> (10</w:t>
      </w:r>
      <w:r w:rsidR="00FD3617">
        <w:rPr>
          <w:rFonts w:ascii="PT Astra Serif" w:hAnsi="PT Astra Serif"/>
          <w:color w:val="000000"/>
          <w:sz w:val="28"/>
          <w:szCs w:val="28"/>
        </w:rPr>
        <w:t>,1</w:t>
      </w:r>
      <w:r w:rsidRPr="00C845A6">
        <w:rPr>
          <w:rFonts w:ascii="PT Astra Serif" w:hAnsi="PT Astra Serif"/>
          <w:color w:val="000000"/>
          <w:sz w:val="28"/>
          <w:szCs w:val="28"/>
        </w:rPr>
        <w:t xml:space="preserve">%) </w:t>
      </w:r>
      <w:r w:rsidR="00FD3617">
        <w:rPr>
          <w:rFonts w:ascii="PT Astra Serif" w:hAnsi="PT Astra Serif"/>
          <w:color w:val="000000"/>
          <w:sz w:val="28"/>
          <w:szCs w:val="28"/>
        </w:rPr>
        <w:t xml:space="preserve">обращений </w:t>
      </w:r>
      <w:r w:rsidRPr="00C845A6">
        <w:rPr>
          <w:rFonts w:ascii="PT Astra Serif" w:hAnsi="PT Astra Serif"/>
          <w:color w:val="000000"/>
          <w:sz w:val="28"/>
          <w:szCs w:val="28"/>
        </w:rPr>
        <w:t>по вопросам комплексного благоустройства</w:t>
      </w:r>
      <w:r w:rsidR="00FD3617">
        <w:rPr>
          <w:rFonts w:ascii="PT Astra Serif" w:hAnsi="PT Astra Serif"/>
          <w:color w:val="000000"/>
          <w:sz w:val="28"/>
          <w:szCs w:val="28"/>
        </w:rPr>
        <w:t>;</w:t>
      </w:r>
      <w:r w:rsidRPr="00C845A6">
        <w:rPr>
          <w:rFonts w:ascii="PT Astra Serif" w:hAnsi="PT Astra Serif"/>
          <w:color w:val="000000"/>
          <w:sz w:val="28"/>
          <w:szCs w:val="28"/>
        </w:rPr>
        <w:t xml:space="preserve">  </w:t>
      </w:r>
    </w:p>
    <w:p w:rsidR="00FD3617" w:rsidRDefault="00A02938" w:rsidP="00A0293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845A6">
        <w:rPr>
          <w:rFonts w:ascii="PT Astra Serif" w:hAnsi="PT Astra Serif"/>
          <w:color w:val="000000"/>
          <w:sz w:val="28"/>
          <w:szCs w:val="28"/>
        </w:rPr>
        <w:t>17 (6,</w:t>
      </w:r>
      <w:r w:rsidR="00FD3617">
        <w:rPr>
          <w:rFonts w:ascii="PT Astra Serif" w:hAnsi="PT Astra Serif"/>
          <w:color w:val="000000"/>
          <w:sz w:val="28"/>
          <w:szCs w:val="28"/>
        </w:rPr>
        <w:t>1</w:t>
      </w:r>
      <w:r w:rsidRPr="00C845A6">
        <w:rPr>
          <w:rFonts w:ascii="PT Astra Serif" w:hAnsi="PT Astra Serif"/>
          <w:color w:val="000000"/>
          <w:sz w:val="28"/>
          <w:szCs w:val="28"/>
        </w:rPr>
        <w:t xml:space="preserve">%) </w:t>
      </w:r>
      <w:r w:rsidR="00FD3617">
        <w:rPr>
          <w:rFonts w:ascii="PT Astra Serif" w:hAnsi="PT Astra Serif"/>
          <w:color w:val="000000"/>
          <w:sz w:val="28"/>
          <w:szCs w:val="28"/>
        </w:rPr>
        <w:t xml:space="preserve">обращений </w:t>
      </w:r>
      <w:r w:rsidRPr="00C845A6">
        <w:rPr>
          <w:rFonts w:ascii="PT Astra Serif" w:hAnsi="PT Astra Serif"/>
          <w:color w:val="000000"/>
          <w:sz w:val="28"/>
          <w:szCs w:val="28"/>
        </w:rPr>
        <w:t>по вопросам благоустройства подъездных дорог и тротуаров</w:t>
      </w:r>
      <w:r w:rsidR="00FD3617">
        <w:rPr>
          <w:rFonts w:ascii="PT Astra Serif" w:hAnsi="PT Astra Serif"/>
          <w:color w:val="000000"/>
          <w:sz w:val="28"/>
          <w:szCs w:val="28"/>
        </w:rPr>
        <w:t>;</w:t>
      </w:r>
    </w:p>
    <w:p w:rsidR="00FD3617" w:rsidRDefault="00A02938" w:rsidP="00A0293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845A6">
        <w:rPr>
          <w:rFonts w:ascii="PT Astra Serif" w:hAnsi="PT Astra Serif"/>
          <w:color w:val="000000"/>
          <w:sz w:val="28"/>
          <w:szCs w:val="28"/>
        </w:rPr>
        <w:t>1</w:t>
      </w:r>
      <w:r w:rsidR="00FD3617">
        <w:rPr>
          <w:rFonts w:ascii="PT Astra Serif" w:hAnsi="PT Astra Serif"/>
          <w:color w:val="000000"/>
          <w:sz w:val="28"/>
          <w:szCs w:val="28"/>
        </w:rPr>
        <w:t>6</w:t>
      </w:r>
      <w:r w:rsidRPr="00C845A6">
        <w:rPr>
          <w:rFonts w:ascii="PT Astra Serif" w:hAnsi="PT Astra Serif"/>
          <w:color w:val="000000"/>
          <w:sz w:val="28"/>
          <w:szCs w:val="28"/>
        </w:rPr>
        <w:t xml:space="preserve"> (5,8%)</w:t>
      </w:r>
      <w:r w:rsidR="00FD3617">
        <w:rPr>
          <w:rFonts w:ascii="PT Astra Serif" w:hAnsi="PT Astra Serif"/>
          <w:color w:val="000000"/>
          <w:sz w:val="28"/>
          <w:szCs w:val="28"/>
        </w:rPr>
        <w:t xml:space="preserve"> обращений по </w:t>
      </w:r>
      <w:r w:rsidRPr="00C845A6">
        <w:rPr>
          <w:rFonts w:ascii="PT Astra Serif" w:hAnsi="PT Astra Serif"/>
          <w:color w:val="000000"/>
          <w:sz w:val="28"/>
          <w:szCs w:val="28"/>
        </w:rPr>
        <w:t>вопросам водоснабжения</w:t>
      </w:r>
      <w:r w:rsidR="00FD3617">
        <w:rPr>
          <w:rFonts w:ascii="PT Astra Serif" w:hAnsi="PT Astra Serif"/>
          <w:color w:val="000000"/>
          <w:sz w:val="28"/>
          <w:szCs w:val="28"/>
        </w:rPr>
        <w:t>;</w:t>
      </w:r>
      <w:r w:rsidRPr="00C845A6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A02938" w:rsidRDefault="00A02938" w:rsidP="00A0293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845A6">
        <w:rPr>
          <w:rFonts w:ascii="PT Astra Serif" w:hAnsi="PT Astra Serif"/>
          <w:color w:val="000000"/>
          <w:sz w:val="28"/>
          <w:szCs w:val="28"/>
        </w:rPr>
        <w:t>1</w:t>
      </w:r>
      <w:r w:rsidR="00FD3617">
        <w:rPr>
          <w:rFonts w:ascii="PT Astra Serif" w:hAnsi="PT Astra Serif"/>
          <w:color w:val="000000"/>
          <w:sz w:val="28"/>
          <w:szCs w:val="28"/>
        </w:rPr>
        <w:t>5</w:t>
      </w:r>
      <w:r w:rsidRPr="00C845A6">
        <w:rPr>
          <w:rFonts w:ascii="PT Astra Serif" w:hAnsi="PT Astra Serif"/>
          <w:color w:val="000000"/>
          <w:sz w:val="28"/>
          <w:szCs w:val="28"/>
        </w:rPr>
        <w:t xml:space="preserve"> (5,4%) </w:t>
      </w:r>
      <w:r w:rsidR="00FD3617">
        <w:rPr>
          <w:rFonts w:ascii="PT Astra Serif" w:hAnsi="PT Astra Serif"/>
          <w:color w:val="000000"/>
          <w:sz w:val="28"/>
          <w:szCs w:val="28"/>
        </w:rPr>
        <w:t xml:space="preserve">обращений по вопросам </w:t>
      </w:r>
      <w:r w:rsidRPr="00C845A6">
        <w:rPr>
          <w:rFonts w:ascii="PT Astra Serif" w:hAnsi="PT Astra Serif"/>
          <w:color w:val="000000"/>
          <w:sz w:val="28"/>
          <w:szCs w:val="28"/>
        </w:rPr>
        <w:t xml:space="preserve">уличного освещения. </w:t>
      </w:r>
    </w:p>
    <w:p w:rsidR="00FD3617" w:rsidRDefault="00FD3617" w:rsidP="00A0293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D3617" w:rsidRDefault="00FD3617" w:rsidP="00A02938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D3617">
        <w:rPr>
          <w:rFonts w:ascii="PT Astra Serif" w:hAnsi="PT Astra Serif"/>
          <w:b/>
          <w:color w:val="000000"/>
          <w:sz w:val="28"/>
          <w:szCs w:val="28"/>
        </w:rPr>
        <w:t xml:space="preserve">На </w:t>
      </w:r>
      <w:r w:rsidRPr="00FD3617">
        <w:rPr>
          <w:rFonts w:ascii="PT Astra Serif" w:hAnsi="PT Astra Serif"/>
          <w:b/>
          <w:color w:val="000000"/>
          <w:sz w:val="28"/>
          <w:szCs w:val="28"/>
          <w:lang w:val="en-US"/>
        </w:rPr>
        <w:t>II</w:t>
      </w:r>
      <w:r w:rsidRPr="00FD3617">
        <w:rPr>
          <w:rFonts w:ascii="PT Astra Serif" w:hAnsi="PT Astra Serif"/>
          <w:b/>
          <w:color w:val="000000"/>
          <w:sz w:val="28"/>
          <w:szCs w:val="28"/>
        </w:rPr>
        <w:t xml:space="preserve"> позиции</w:t>
      </w:r>
      <w:r>
        <w:rPr>
          <w:rFonts w:ascii="PT Astra Serif" w:hAnsi="PT Astra Serif"/>
          <w:color w:val="000000"/>
          <w:sz w:val="28"/>
          <w:szCs w:val="28"/>
        </w:rPr>
        <w:t xml:space="preserve"> значится раздел </w:t>
      </w:r>
      <w:r w:rsidR="00A02938" w:rsidRPr="00C845A6">
        <w:rPr>
          <w:rFonts w:ascii="PT Astra Serif" w:hAnsi="PT Astra Serif"/>
          <w:b/>
          <w:color w:val="000000"/>
          <w:sz w:val="28"/>
          <w:szCs w:val="28"/>
        </w:rPr>
        <w:t>«Жилище»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, </w:t>
      </w:r>
      <w:r w:rsidRPr="00FD3DE4">
        <w:rPr>
          <w:rFonts w:ascii="PT Astra Serif" w:hAnsi="PT Astra Serif"/>
          <w:color w:val="000000"/>
          <w:sz w:val="28"/>
          <w:szCs w:val="28"/>
        </w:rPr>
        <w:t xml:space="preserve">в котором традиционно чаще других звучал </w:t>
      </w:r>
      <w:r w:rsidRPr="00FD3DE4">
        <w:rPr>
          <w:rFonts w:ascii="PT Astra Serif" w:hAnsi="PT Astra Serif"/>
          <w:b/>
          <w:color w:val="000000"/>
          <w:sz w:val="28"/>
          <w:szCs w:val="28"/>
        </w:rPr>
        <w:t xml:space="preserve">вопрос </w:t>
      </w:r>
      <w:r w:rsidR="00A02938" w:rsidRPr="00FD3DE4">
        <w:rPr>
          <w:rFonts w:ascii="PT Astra Serif" w:hAnsi="PT Astra Serif"/>
          <w:b/>
          <w:color w:val="000000"/>
          <w:sz w:val="28"/>
          <w:szCs w:val="28"/>
        </w:rPr>
        <w:t>устранени</w:t>
      </w:r>
      <w:r w:rsidRPr="00FD3DE4">
        <w:rPr>
          <w:rFonts w:ascii="PT Astra Serif" w:hAnsi="PT Astra Serif"/>
          <w:b/>
          <w:color w:val="000000"/>
          <w:sz w:val="28"/>
          <w:szCs w:val="28"/>
        </w:rPr>
        <w:t>я</w:t>
      </w:r>
      <w:r w:rsidR="00A02938" w:rsidRPr="00FD3DE4">
        <w:rPr>
          <w:rFonts w:ascii="PT Astra Serif" w:hAnsi="PT Astra Serif"/>
          <w:b/>
          <w:color w:val="000000"/>
          <w:sz w:val="28"/>
          <w:szCs w:val="28"/>
        </w:rPr>
        <w:t xml:space="preserve"> аварийных ситуаций на магистральных коммуникациях</w:t>
      </w:r>
      <w:r w:rsidRPr="00FD3DE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(4%). По данной тематике поступило </w:t>
      </w:r>
      <w:r w:rsidRPr="00FD3617">
        <w:rPr>
          <w:rFonts w:ascii="PT Astra Serif" w:hAnsi="PT Astra Serif"/>
          <w:b/>
          <w:color w:val="000000"/>
          <w:sz w:val="28"/>
          <w:szCs w:val="28"/>
        </w:rPr>
        <w:t>11 обращений</w:t>
      </w:r>
      <w:r w:rsidR="00FD3DE4">
        <w:rPr>
          <w:rFonts w:ascii="PT Astra Serif" w:hAnsi="PT Astra Serif"/>
          <w:b/>
          <w:color w:val="000000"/>
          <w:sz w:val="28"/>
          <w:szCs w:val="28"/>
        </w:rPr>
        <w:t>.</w:t>
      </w:r>
    </w:p>
    <w:p w:rsidR="00FD3DE4" w:rsidRDefault="00A02938" w:rsidP="00A0293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845A6">
        <w:rPr>
          <w:rFonts w:ascii="PT Astra Serif" w:hAnsi="PT Astra Serif"/>
          <w:color w:val="000000"/>
          <w:sz w:val="28"/>
          <w:szCs w:val="28"/>
        </w:rPr>
        <w:t>6 (2,</w:t>
      </w:r>
      <w:r w:rsidR="00FD3DE4">
        <w:rPr>
          <w:rFonts w:ascii="PT Astra Serif" w:hAnsi="PT Astra Serif"/>
          <w:color w:val="000000"/>
          <w:sz w:val="28"/>
          <w:szCs w:val="28"/>
        </w:rPr>
        <w:t>2</w:t>
      </w:r>
      <w:r w:rsidRPr="00C845A6">
        <w:rPr>
          <w:rFonts w:ascii="PT Astra Serif" w:hAnsi="PT Astra Serif"/>
          <w:color w:val="000000"/>
          <w:sz w:val="28"/>
          <w:szCs w:val="28"/>
        </w:rPr>
        <w:t xml:space="preserve">%) </w:t>
      </w:r>
      <w:r w:rsidR="00FD3DE4">
        <w:rPr>
          <w:rFonts w:ascii="PT Astra Serif" w:hAnsi="PT Astra Serif"/>
          <w:color w:val="000000"/>
          <w:sz w:val="28"/>
          <w:szCs w:val="28"/>
        </w:rPr>
        <w:t>обращений по вопросу</w:t>
      </w:r>
      <w:r w:rsidRPr="00C845A6">
        <w:rPr>
          <w:rFonts w:ascii="PT Astra Serif" w:hAnsi="PT Astra Serif"/>
          <w:color w:val="000000"/>
          <w:sz w:val="28"/>
          <w:szCs w:val="28"/>
        </w:rPr>
        <w:t xml:space="preserve"> перебо</w:t>
      </w:r>
      <w:r w:rsidR="00FD3DE4">
        <w:rPr>
          <w:rFonts w:ascii="PT Astra Serif" w:hAnsi="PT Astra Serif"/>
          <w:color w:val="000000"/>
          <w:sz w:val="28"/>
          <w:szCs w:val="28"/>
        </w:rPr>
        <w:t>ев</w:t>
      </w:r>
      <w:r w:rsidRPr="00C845A6">
        <w:rPr>
          <w:rFonts w:ascii="PT Astra Serif" w:hAnsi="PT Astra Serif"/>
          <w:color w:val="000000"/>
          <w:sz w:val="28"/>
          <w:szCs w:val="28"/>
        </w:rPr>
        <w:t xml:space="preserve"> в водоснабжении</w:t>
      </w:r>
      <w:r w:rsidR="00FD3DE4">
        <w:rPr>
          <w:rFonts w:ascii="PT Astra Serif" w:hAnsi="PT Astra Serif"/>
          <w:color w:val="000000"/>
          <w:sz w:val="28"/>
          <w:szCs w:val="28"/>
        </w:rPr>
        <w:t>;</w:t>
      </w:r>
    </w:p>
    <w:p w:rsidR="00FD3DE4" w:rsidRDefault="00FD3DE4" w:rsidP="00A0293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 (1,</w:t>
      </w:r>
      <w:r>
        <w:rPr>
          <w:rFonts w:ascii="PT Astra Serif" w:hAnsi="PT Astra Serif"/>
          <w:color w:val="000000"/>
          <w:sz w:val="28"/>
          <w:szCs w:val="28"/>
        </w:rPr>
        <w:t>8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%) </w:t>
      </w:r>
      <w:r>
        <w:rPr>
          <w:rFonts w:ascii="PT Astra Serif" w:hAnsi="PT Astra Serif"/>
          <w:color w:val="000000"/>
          <w:sz w:val="28"/>
          <w:szCs w:val="28"/>
        </w:rPr>
        <w:t xml:space="preserve">обращений по вопросу 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>обращени</w:t>
      </w:r>
      <w:r>
        <w:rPr>
          <w:rFonts w:ascii="PT Astra Serif" w:hAnsi="PT Astra Serif"/>
          <w:color w:val="000000"/>
          <w:sz w:val="28"/>
          <w:szCs w:val="28"/>
        </w:rPr>
        <w:t>я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 с ТКО</w:t>
      </w:r>
      <w:r>
        <w:rPr>
          <w:rFonts w:ascii="PT Astra Serif" w:hAnsi="PT Astra Serif"/>
          <w:color w:val="000000"/>
          <w:sz w:val="28"/>
          <w:szCs w:val="28"/>
        </w:rPr>
        <w:t>;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FD3DE4" w:rsidRDefault="00FD3DE4" w:rsidP="00A0293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 4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 (1,</w:t>
      </w:r>
      <w:r>
        <w:rPr>
          <w:rFonts w:ascii="PT Astra Serif" w:hAnsi="PT Astra Serif"/>
          <w:color w:val="000000"/>
          <w:sz w:val="28"/>
          <w:szCs w:val="28"/>
        </w:rPr>
        <w:t>4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%) </w:t>
      </w:r>
      <w:r>
        <w:rPr>
          <w:rFonts w:ascii="PT Astra Serif" w:hAnsi="PT Astra Serif"/>
          <w:color w:val="000000"/>
          <w:sz w:val="28"/>
          <w:szCs w:val="28"/>
        </w:rPr>
        <w:t>обращения по вопросам капитального ремонта общего имущества и улучшения жилищных условий;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  </w:t>
      </w:r>
    </w:p>
    <w:p w:rsidR="00A02938" w:rsidRPr="00C845A6" w:rsidRDefault="00B73D44" w:rsidP="00A0293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по 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>3 обращени</w:t>
      </w:r>
      <w:r>
        <w:rPr>
          <w:rFonts w:ascii="PT Astra Serif" w:hAnsi="PT Astra Serif"/>
          <w:color w:val="000000"/>
          <w:sz w:val="28"/>
          <w:szCs w:val="28"/>
        </w:rPr>
        <w:t>я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 (1,</w:t>
      </w:r>
      <w:r>
        <w:rPr>
          <w:rFonts w:ascii="PT Astra Serif" w:hAnsi="PT Astra Serif"/>
          <w:color w:val="000000"/>
          <w:sz w:val="28"/>
          <w:szCs w:val="28"/>
        </w:rPr>
        <w:t>1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%) в группах –  </w:t>
      </w:r>
      <w:r>
        <w:rPr>
          <w:rFonts w:ascii="PT Astra Serif" w:hAnsi="PT Astra Serif"/>
          <w:color w:val="000000"/>
          <w:sz w:val="28"/>
          <w:szCs w:val="28"/>
        </w:rPr>
        <w:t xml:space="preserve">обеспечение жильем семей инвалидов, 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обследование жилого фонда на предмет пригодности, </w:t>
      </w:r>
      <w:r>
        <w:rPr>
          <w:rFonts w:ascii="PT Astra Serif" w:hAnsi="PT Astra Serif"/>
          <w:color w:val="000000"/>
          <w:sz w:val="28"/>
          <w:szCs w:val="28"/>
        </w:rPr>
        <w:t>предоставление коммунальных услуг ненадлежащего качества,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 разрешение жилищных споров</w:t>
      </w:r>
      <w:r>
        <w:rPr>
          <w:rFonts w:ascii="PT Astra Serif" w:hAnsi="PT Astra Serif"/>
          <w:color w:val="000000"/>
          <w:sz w:val="28"/>
          <w:szCs w:val="28"/>
        </w:rPr>
        <w:t xml:space="preserve">, эксплуатации и ремонта муниципального жилищного фонда. 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FD3DE4" w:rsidRDefault="00FD3DE4" w:rsidP="00A0293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8969E3" w:rsidRDefault="008969E3" w:rsidP="00A02938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  <w:lang w:val="en-US"/>
        </w:rPr>
        <w:t>III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место </w:t>
      </w:r>
    </w:p>
    <w:p w:rsidR="00A02938" w:rsidRDefault="008969E3" w:rsidP="00A0293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969E3">
        <w:rPr>
          <w:rFonts w:ascii="PT Astra Serif" w:hAnsi="PT Astra Serif"/>
          <w:color w:val="000000"/>
          <w:sz w:val="28"/>
          <w:szCs w:val="28"/>
        </w:rPr>
        <w:t>В разделе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«Природные ресурсы и охрана окружающей среды» (26 вопросов) </w:t>
      </w:r>
      <w:r w:rsidR="008E7E2A" w:rsidRPr="008E7E2A">
        <w:rPr>
          <w:rFonts w:ascii="PT Astra Serif" w:hAnsi="PT Astra Serif"/>
          <w:color w:val="000000"/>
          <w:sz w:val="28"/>
          <w:szCs w:val="28"/>
        </w:rPr>
        <w:t>доминировали вопросы</w:t>
      </w:r>
      <w:r w:rsidR="008E7E2A">
        <w:rPr>
          <w:rFonts w:ascii="PT Astra Serif" w:hAnsi="PT Astra Serif"/>
          <w:b/>
          <w:color w:val="000000"/>
          <w:sz w:val="28"/>
          <w:szCs w:val="28"/>
        </w:rPr>
        <w:t xml:space="preserve"> охраны и использования водных ресурсов </w:t>
      </w:r>
      <w:r w:rsidR="008E7E2A" w:rsidRPr="00F16028">
        <w:rPr>
          <w:rFonts w:ascii="PT Astra Serif" w:hAnsi="PT Astra Serif"/>
          <w:color w:val="000000"/>
          <w:sz w:val="28"/>
          <w:szCs w:val="28"/>
        </w:rPr>
        <w:t>(2,9%; 8 обращений)</w:t>
      </w:r>
      <w:r w:rsidR="008E7E2A">
        <w:rPr>
          <w:rFonts w:ascii="PT Astra Serif" w:hAnsi="PT Astra Serif"/>
          <w:b/>
          <w:color w:val="000000"/>
          <w:sz w:val="28"/>
          <w:szCs w:val="28"/>
        </w:rPr>
        <w:t xml:space="preserve">. </w:t>
      </w:r>
      <w:r w:rsidR="008E7E2A" w:rsidRPr="00D64D6D">
        <w:rPr>
          <w:rFonts w:ascii="PT Astra Serif" w:hAnsi="PT Astra Serif"/>
          <w:color w:val="000000"/>
          <w:sz w:val="28"/>
          <w:szCs w:val="28"/>
        </w:rPr>
        <w:t xml:space="preserve">Следующие по значимости </w:t>
      </w:r>
      <w:r w:rsidR="00D64D6D">
        <w:rPr>
          <w:rFonts w:ascii="PT Astra Serif" w:hAnsi="PT Astra Serif"/>
          <w:color w:val="000000"/>
          <w:sz w:val="28"/>
          <w:szCs w:val="28"/>
        </w:rPr>
        <w:t xml:space="preserve">можно выделить </w:t>
      </w:r>
      <w:r w:rsidR="008E7E2A" w:rsidRPr="00D64D6D">
        <w:rPr>
          <w:rFonts w:ascii="PT Astra Serif" w:hAnsi="PT Astra Serif"/>
          <w:color w:val="000000"/>
          <w:sz w:val="28"/>
          <w:szCs w:val="28"/>
        </w:rPr>
        <w:t>вопрос</w:t>
      </w:r>
      <w:r w:rsidR="008E7E2A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A02938" w:rsidRPr="00F16028">
        <w:rPr>
          <w:rFonts w:ascii="PT Astra Serif" w:hAnsi="PT Astra Serif"/>
          <w:b/>
          <w:color w:val="000000"/>
          <w:sz w:val="28"/>
          <w:szCs w:val="28"/>
        </w:rPr>
        <w:t>отлов</w:t>
      </w:r>
      <w:r w:rsidR="00D64D6D" w:rsidRPr="00F16028">
        <w:rPr>
          <w:rFonts w:ascii="PT Astra Serif" w:hAnsi="PT Astra Serif"/>
          <w:b/>
          <w:color w:val="000000"/>
          <w:sz w:val="28"/>
          <w:szCs w:val="28"/>
        </w:rPr>
        <w:t>а</w:t>
      </w:r>
      <w:r w:rsidR="00A02938" w:rsidRPr="00F16028">
        <w:rPr>
          <w:rFonts w:ascii="PT Astra Serif" w:hAnsi="PT Astra Serif"/>
          <w:b/>
          <w:color w:val="000000"/>
          <w:sz w:val="28"/>
          <w:szCs w:val="28"/>
        </w:rPr>
        <w:t xml:space="preserve"> животных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 – </w:t>
      </w:r>
      <w:r w:rsidR="00D64D6D">
        <w:rPr>
          <w:rFonts w:ascii="PT Astra Serif" w:hAnsi="PT Astra Serif"/>
          <w:color w:val="000000"/>
          <w:sz w:val="28"/>
          <w:szCs w:val="28"/>
        </w:rPr>
        <w:t>7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 обращений (2,</w:t>
      </w:r>
      <w:r w:rsidR="00D64D6D">
        <w:rPr>
          <w:rFonts w:ascii="PT Astra Serif" w:hAnsi="PT Astra Serif"/>
          <w:color w:val="000000"/>
          <w:sz w:val="28"/>
          <w:szCs w:val="28"/>
        </w:rPr>
        <w:t>5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%). </w:t>
      </w:r>
      <w:r w:rsidR="00F16028">
        <w:rPr>
          <w:rFonts w:ascii="PT Astra Serif" w:hAnsi="PT Astra Serif"/>
          <w:color w:val="000000"/>
          <w:sz w:val="28"/>
          <w:szCs w:val="28"/>
        </w:rPr>
        <w:t xml:space="preserve">И закрывает тройку лидеров вопрос </w:t>
      </w:r>
      <w:r w:rsidR="00F16028" w:rsidRPr="00F16028">
        <w:rPr>
          <w:rFonts w:ascii="PT Astra Serif" w:hAnsi="PT Astra Serif"/>
          <w:b/>
          <w:color w:val="000000"/>
          <w:sz w:val="28"/>
          <w:szCs w:val="28"/>
        </w:rPr>
        <w:t xml:space="preserve">содержания </w:t>
      </w:r>
      <w:proofErr w:type="gramStart"/>
      <w:r w:rsidR="00F16028" w:rsidRPr="00F16028">
        <w:rPr>
          <w:rFonts w:ascii="PT Astra Serif" w:hAnsi="PT Astra Serif"/>
          <w:b/>
          <w:color w:val="000000"/>
          <w:sz w:val="28"/>
          <w:szCs w:val="28"/>
        </w:rPr>
        <w:t>животных</w:t>
      </w:r>
      <w:r w:rsidR="00F16028">
        <w:rPr>
          <w:rFonts w:ascii="PT Astra Serif" w:hAnsi="PT Astra Serif"/>
          <w:color w:val="000000"/>
          <w:sz w:val="28"/>
          <w:szCs w:val="28"/>
        </w:rPr>
        <w:t xml:space="preserve">  -</w:t>
      </w:r>
      <w:proofErr w:type="gramEnd"/>
      <w:r w:rsidR="00F16028">
        <w:rPr>
          <w:rFonts w:ascii="PT Astra Serif" w:hAnsi="PT Astra Serif"/>
          <w:color w:val="000000"/>
          <w:sz w:val="28"/>
          <w:szCs w:val="28"/>
        </w:rPr>
        <w:t xml:space="preserve"> 5 обращений (1,8%).</w:t>
      </w:r>
    </w:p>
    <w:p w:rsidR="00F16028" w:rsidRPr="005E2D1C" w:rsidRDefault="00F16028" w:rsidP="00F16028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C77E94" w:rsidRDefault="00F16028" w:rsidP="00A0293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  <w:lang w:val="en-US"/>
        </w:rPr>
        <w:t>IV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позиция – </w:t>
      </w:r>
      <w:r w:rsidRPr="00F16028">
        <w:rPr>
          <w:rFonts w:ascii="PT Astra Serif" w:hAnsi="PT Astra Serif"/>
          <w:color w:val="000000"/>
          <w:sz w:val="28"/>
          <w:szCs w:val="28"/>
        </w:rPr>
        <w:t>в тематическом разделе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«</w:t>
      </w:r>
      <w:proofErr w:type="spellStart"/>
      <w:proofErr w:type="gramStart"/>
      <w:r>
        <w:rPr>
          <w:rFonts w:ascii="PT Astra Serif" w:hAnsi="PT Astra Serif"/>
          <w:b/>
          <w:color w:val="000000"/>
          <w:sz w:val="28"/>
          <w:szCs w:val="28"/>
        </w:rPr>
        <w:t>Образование.Наука.Культура</w:t>
      </w:r>
      <w:proofErr w:type="spellEnd"/>
      <w:proofErr w:type="gramEnd"/>
      <w:r>
        <w:rPr>
          <w:rFonts w:ascii="PT Astra Serif" w:hAnsi="PT Astra Serif"/>
          <w:b/>
          <w:color w:val="000000"/>
          <w:sz w:val="28"/>
          <w:szCs w:val="28"/>
        </w:rPr>
        <w:t xml:space="preserve">» </w:t>
      </w:r>
      <w:r w:rsidR="00C77E94" w:rsidRPr="00C77E94">
        <w:rPr>
          <w:rFonts w:ascii="PT Astra Serif" w:hAnsi="PT Astra Serif"/>
          <w:color w:val="000000"/>
          <w:sz w:val="28"/>
          <w:szCs w:val="28"/>
        </w:rPr>
        <w:t>наибольше</w:t>
      </w:r>
      <w:r w:rsidR="00C77E94">
        <w:rPr>
          <w:rFonts w:ascii="PT Astra Serif" w:hAnsi="PT Astra Serif"/>
          <w:color w:val="000000"/>
          <w:sz w:val="28"/>
          <w:szCs w:val="28"/>
        </w:rPr>
        <w:t>е</w:t>
      </w:r>
      <w:r w:rsidR="00C77E94" w:rsidRPr="00C77E94">
        <w:rPr>
          <w:rFonts w:ascii="PT Astra Serif" w:hAnsi="PT Astra Serif"/>
          <w:color w:val="000000"/>
          <w:sz w:val="28"/>
          <w:szCs w:val="28"/>
        </w:rPr>
        <w:t xml:space="preserve"> количество обращений поступило по</w:t>
      </w:r>
      <w:r w:rsidR="00C77E9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C77E94" w:rsidRPr="00C77E94">
        <w:rPr>
          <w:rFonts w:ascii="PT Astra Serif" w:hAnsi="PT Astra Serif"/>
          <w:color w:val="000000"/>
          <w:sz w:val="28"/>
          <w:szCs w:val="28"/>
        </w:rPr>
        <w:t>вопросу</w:t>
      </w:r>
      <w:r w:rsidR="00C77E94">
        <w:rPr>
          <w:rFonts w:ascii="PT Astra Serif" w:hAnsi="PT Astra Serif"/>
          <w:b/>
          <w:color w:val="000000"/>
          <w:sz w:val="28"/>
          <w:szCs w:val="28"/>
        </w:rPr>
        <w:t xml:space="preserve"> ликвидации образовательного учреждения - 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 12 обращений (4,</w:t>
      </w:r>
      <w:r w:rsidR="00C77E94">
        <w:rPr>
          <w:rFonts w:ascii="PT Astra Serif" w:hAnsi="PT Astra Serif"/>
          <w:color w:val="000000"/>
          <w:sz w:val="28"/>
          <w:szCs w:val="28"/>
        </w:rPr>
        <w:t>3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%), что связано с закрытием Красноборского корпуса Вешкаймского лицея при </w:t>
      </w:r>
      <w:proofErr w:type="spellStart"/>
      <w:r w:rsidR="00A02938" w:rsidRPr="00C845A6">
        <w:rPr>
          <w:rFonts w:ascii="PT Astra Serif" w:hAnsi="PT Astra Serif"/>
          <w:color w:val="000000"/>
          <w:sz w:val="28"/>
          <w:szCs w:val="28"/>
        </w:rPr>
        <w:t>УлГТУ</w:t>
      </w:r>
      <w:proofErr w:type="spellEnd"/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C77E94">
        <w:rPr>
          <w:rFonts w:ascii="PT Astra Serif" w:hAnsi="PT Astra Serif"/>
          <w:color w:val="000000"/>
          <w:sz w:val="28"/>
          <w:szCs w:val="28"/>
        </w:rPr>
        <w:t xml:space="preserve">По 3 обращения (1,1%) было направлено жителями Вешкаймского района </w:t>
      </w:r>
      <w:r w:rsidR="00E30123">
        <w:rPr>
          <w:rFonts w:ascii="PT Astra Serif" w:hAnsi="PT Astra Serif"/>
          <w:color w:val="000000"/>
          <w:sz w:val="28"/>
          <w:szCs w:val="28"/>
        </w:rPr>
        <w:t xml:space="preserve">по вопросам </w:t>
      </w:r>
      <w:r w:rsidR="00E30123" w:rsidRPr="00B66274">
        <w:rPr>
          <w:rFonts w:ascii="PT Astra Serif" w:hAnsi="PT Astra Serif"/>
          <w:b/>
          <w:color w:val="000000"/>
          <w:sz w:val="28"/>
          <w:szCs w:val="28"/>
        </w:rPr>
        <w:t>доставки обучающихся</w:t>
      </w:r>
      <w:r w:rsidR="00E30123">
        <w:rPr>
          <w:rFonts w:ascii="PT Astra Serif" w:hAnsi="PT Astra Serif"/>
          <w:color w:val="000000"/>
          <w:sz w:val="28"/>
          <w:szCs w:val="28"/>
        </w:rPr>
        <w:t xml:space="preserve"> в образовательное учреждение и </w:t>
      </w:r>
      <w:r w:rsidR="00E30123" w:rsidRPr="00B66274">
        <w:rPr>
          <w:rFonts w:ascii="PT Astra Serif" w:hAnsi="PT Astra Serif"/>
          <w:b/>
          <w:color w:val="000000"/>
          <w:sz w:val="28"/>
          <w:szCs w:val="28"/>
        </w:rPr>
        <w:t>материально – технического обеспечения</w:t>
      </w:r>
      <w:r w:rsidR="00E30123">
        <w:rPr>
          <w:rFonts w:ascii="PT Astra Serif" w:hAnsi="PT Astra Serif"/>
          <w:color w:val="000000"/>
          <w:sz w:val="28"/>
          <w:szCs w:val="28"/>
        </w:rPr>
        <w:t xml:space="preserve"> образовательного процесса.</w:t>
      </w:r>
    </w:p>
    <w:p w:rsidR="00C77E94" w:rsidRDefault="00C77E94" w:rsidP="00A0293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A65F9" w:rsidRPr="00FA65F9" w:rsidRDefault="00FA65F9" w:rsidP="00A02938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A65F9">
        <w:rPr>
          <w:rFonts w:ascii="PT Astra Serif" w:hAnsi="PT Astra Serif"/>
          <w:b/>
          <w:color w:val="000000"/>
          <w:sz w:val="28"/>
          <w:szCs w:val="28"/>
          <w:lang w:val="en-US"/>
        </w:rPr>
        <w:t>V</w:t>
      </w:r>
      <w:r w:rsidRPr="00FA65F9">
        <w:rPr>
          <w:rFonts w:ascii="PT Astra Serif" w:hAnsi="PT Astra Serif"/>
          <w:b/>
          <w:color w:val="000000"/>
          <w:sz w:val="28"/>
          <w:szCs w:val="28"/>
        </w:rPr>
        <w:t xml:space="preserve"> место</w:t>
      </w:r>
    </w:p>
    <w:p w:rsidR="00A02938" w:rsidRDefault="00FA65F9" w:rsidP="00A0293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 разделе </w:t>
      </w:r>
      <w:r w:rsidRPr="00FA65F9">
        <w:rPr>
          <w:rFonts w:ascii="PT Astra Serif" w:hAnsi="PT Astra Serif"/>
          <w:b/>
          <w:color w:val="000000"/>
          <w:sz w:val="28"/>
          <w:szCs w:val="28"/>
        </w:rPr>
        <w:t>«Конституционный строй»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A54D1F">
        <w:rPr>
          <w:rFonts w:ascii="PT Astra Serif" w:hAnsi="PT Astra Serif"/>
          <w:b/>
          <w:color w:val="000000"/>
          <w:sz w:val="28"/>
          <w:szCs w:val="28"/>
        </w:rPr>
        <w:t xml:space="preserve">(4,7%) </w:t>
      </w:r>
      <w:r w:rsidR="00A54D1F">
        <w:rPr>
          <w:rFonts w:ascii="PT Astra Serif" w:hAnsi="PT Astra Serif"/>
          <w:color w:val="000000"/>
          <w:sz w:val="28"/>
          <w:szCs w:val="28"/>
        </w:rPr>
        <w:t xml:space="preserve">преимущественно вопросы жителей касались 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>увековеч</w:t>
      </w:r>
      <w:r w:rsidR="00A54D1F">
        <w:rPr>
          <w:rFonts w:ascii="PT Astra Serif" w:hAnsi="PT Astra Serif"/>
          <w:color w:val="000000"/>
          <w:sz w:val="28"/>
          <w:szCs w:val="28"/>
        </w:rPr>
        <w:t>ивания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 памят</w:t>
      </w:r>
      <w:r w:rsidR="00A54D1F">
        <w:rPr>
          <w:rFonts w:ascii="PT Astra Serif" w:hAnsi="PT Astra Serif"/>
          <w:color w:val="000000"/>
          <w:sz w:val="28"/>
          <w:szCs w:val="28"/>
        </w:rPr>
        <w:t>и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 выдающихся людей</w:t>
      </w:r>
      <w:r w:rsidR="00A54D1F">
        <w:rPr>
          <w:rFonts w:ascii="PT Astra Serif" w:hAnsi="PT Astra Serif"/>
          <w:color w:val="000000"/>
          <w:sz w:val="28"/>
          <w:szCs w:val="28"/>
        </w:rPr>
        <w:t xml:space="preserve"> (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>10 обращений</w:t>
      </w:r>
      <w:r w:rsidR="00A54D1F">
        <w:rPr>
          <w:rFonts w:ascii="PT Astra Serif" w:hAnsi="PT Astra Serif"/>
          <w:color w:val="000000"/>
          <w:sz w:val="28"/>
          <w:szCs w:val="28"/>
        </w:rPr>
        <w:t xml:space="preserve">). </w:t>
      </w:r>
      <w:r w:rsidR="00A02938" w:rsidRPr="00C845A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54D1F" w:rsidRPr="00A54D1F">
        <w:rPr>
          <w:rFonts w:ascii="PT Astra Serif" w:hAnsi="PT Astra Serif"/>
          <w:bCs/>
          <w:color w:val="000000"/>
          <w:sz w:val="28"/>
          <w:szCs w:val="28"/>
        </w:rPr>
        <w:lastRenderedPageBreak/>
        <w:t>Рост обращений по вопросам увековечивания памяти связан в первую очередь с празднованием 80-летия Победы в ВОВ.</w:t>
      </w:r>
      <w:r w:rsidR="00A54D1F" w:rsidRPr="00A54D1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54D1F">
        <w:rPr>
          <w:rFonts w:ascii="PT Astra Serif" w:hAnsi="PT Astra Serif"/>
          <w:color w:val="000000"/>
          <w:sz w:val="28"/>
          <w:szCs w:val="28"/>
        </w:rPr>
        <w:t xml:space="preserve">Жители </w:t>
      </w:r>
      <w:r w:rsidR="00A54D1F" w:rsidRPr="00A54D1F">
        <w:rPr>
          <w:rFonts w:ascii="PT Astra Serif" w:hAnsi="PT Astra Serif"/>
          <w:color w:val="000000"/>
          <w:sz w:val="28"/>
          <w:szCs w:val="28"/>
        </w:rPr>
        <w:t>обращались с предложениями по установке памятников</w:t>
      </w:r>
      <w:r w:rsidR="00A54D1F">
        <w:rPr>
          <w:rFonts w:ascii="PT Astra Serif" w:hAnsi="PT Astra Serif"/>
          <w:color w:val="000000"/>
          <w:sz w:val="28"/>
          <w:szCs w:val="28"/>
        </w:rPr>
        <w:t xml:space="preserve"> участников ВОВ.</w:t>
      </w:r>
      <w:r w:rsidR="00A54D1F" w:rsidRPr="00A54D1F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A54D1F" w:rsidRPr="00C845A6" w:rsidRDefault="00A54D1F" w:rsidP="00A0293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02938" w:rsidRPr="00C845A6" w:rsidRDefault="00A02938" w:rsidP="00A0293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45A6">
        <w:rPr>
          <w:rFonts w:ascii="PT Astra Serif" w:hAnsi="PT Astra Serif"/>
          <w:sz w:val="28"/>
          <w:szCs w:val="28"/>
        </w:rPr>
        <w:t>В целом из 2</w:t>
      </w:r>
      <w:r w:rsidR="00400362">
        <w:rPr>
          <w:rFonts w:ascii="PT Astra Serif" w:hAnsi="PT Astra Serif"/>
          <w:sz w:val="28"/>
          <w:szCs w:val="28"/>
        </w:rPr>
        <w:t>67</w:t>
      </w:r>
      <w:r w:rsidRPr="00C845A6">
        <w:rPr>
          <w:rFonts w:ascii="PT Astra Serif" w:hAnsi="PT Astra Serif"/>
          <w:sz w:val="28"/>
          <w:szCs w:val="28"/>
        </w:rPr>
        <w:t xml:space="preserve"> обращений: </w:t>
      </w:r>
    </w:p>
    <w:p w:rsidR="00A02938" w:rsidRPr="00C845A6" w:rsidRDefault="00A02938" w:rsidP="00A029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45A6">
        <w:rPr>
          <w:rFonts w:ascii="PT Astra Serif" w:hAnsi="PT Astra Serif"/>
          <w:sz w:val="28"/>
          <w:szCs w:val="28"/>
        </w:rPr>
        <w:t xml:space="preserve">- по </w:t>
      </w:r>
      <w:r w:rsidR="009D17D8" w:rsidRPr="009D17D8">
        <w:rPr>
          <w:rFonts w:ascii="PT Astra Serif" w:hAnsi="PT Astra Serif"/>
          <w:b/>
          <w:sz w:val="28"/>
          <w:szCs w:val="28"/>
        </w:rPr>
        <w:t>41</w:t>
      </w:r>
      <w:r w:rsidRPr="00C845A6">
        <w:rPr>
          <w:rFonts w:ascii="PT Astra Serif" w:hAnsi="PT Astra Serif"/>
          <w:b/>
          <w:sz w:val="28"/>
          <w:szCs w:val="28"/>
        </w:rPr>
        <w:t xml:space="preserve"> (1</w:t>
      </w:r>
      <w:r w:rsidR="009D17D8">
        <w:rPr>
          <w:rFonts w:ascii="PT Astra Serif" w:hAnsi="PT Astra Serif"/>
          <w:b/>
          <w:sz w:val="28"/>
          <w:szCs w:val="28"/>
        </w:rPr>
        <w:t>6</w:t>
      </w:r>
      <w:r w:rsidRPr="00C845A6">
        <w:rPr>
          <w:rFonts w:ascii="PT Astra Serif" w:hAnsi="PT Astra Serif"/>
          <w:b/>
          <w:sz w:val="28"/>
          <w:szCs w:val="28"/>
        </w:rPr>
        <w:t xml:space="preserve"> %)</w:t>
      </w:r>
      <w:r w:rsidRPr="00C845A6">
        <w:rPr>
          <w:rFonts w:ascii="PT Astra Serif" w:hAnsi="PT Astra Serif"/>
          <w:sz w:val="28"/>
          <w:szCs w:val="28"/>
        </w:rPr>
        <w:t xml:space="preserve"> обращениям приняты положительные решения;</w:t>
      </w:r>
    </w:p>
    <w:p w:rsidR="00A02938" w:rsidRPr="00C845A6" w:rsidRDefault="00A02938" w:rsidP="00A029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45A6">
        <w:rPr>
          <w:rFonts w:ascii="PT Astra Serif" w:hAnsi="PT Astra Serif"/>
          <w:sz w:val="28"/>
          <w:szCs w:val="28"/>
        </w:rPr>
        <w:t xml:space="preserve">- </w:t>
      </w:r>
      <w:proofErr w:type="gramStart"/>
      <w:r w:rsidRPr="00C845A6">
        <w:rPr>
          <w:rFonts w:ascii="PT Astra Serif" w:hAnsi="PT Astra Serif"/>
          <w:sz w:val="28"/>
          <w:szCs w:val="28"/>
        </w:rPr>
        <w:t xml:space="preserve">по </w:t>
      </w:r>
      <w:r w:rsidRPr="00C845A6">
        <w:rPr>
          <w:rFonts w:ascii="PT Astra Serif" w:hAnsi="PT Astra Serif"/>
          <w:b/>
          <w:sz w:val="28"/>
          <w:szCs w:val="28"/>
        </w:rPr>
        <w:t xml:space="preserve"> </w:t>
      </w:r>
      <w:r w:rsidR="009D17D8">
        <w:rPr>
          <w:rFonts w:ascii="PT Astra Serif" w:hAnsi="PT Astra Serif"/>
          <w:b/>
          <w:sz w:val="28"/>
          <w:szCs w:val="28"/>
        </w:rPr>
        <w:t>137</w:t>
      </w:r>
      <w:proofErr w:type="gramEnd"/>
      <w:r w:rsidRPr="00C845A6">
        <w:rPr>
          <w:rFonts w:ascii="PT Astra Serif" w:hAnsi="PT Astra Serif"/>
          <w:b/>
          <w:sz w:val="28"/>
          <w:szCs w:val="28"/>
        </w:rPr>
        <w:t xml:space="preserve"> (5</w:t>
      </w:r>
      <w:r w:rsidR="009D17D8">
        <w:rPr>
          <w:rFonts w:ascii="PT Astra Serif" w:hAnsi="PT Astra Serif"/>
          <w:b/>
          <w:sz w:val="28"/>
          <w:szCs w:val="28"/>
        </w:rPr>
        <w:t>1</w:t>
      </w:r>
      <w:r w:rsidRPr="00C845A6">
        <w:rPr>
          <w:rFonts w:ascii="PT Astra Serif" w:hAnsi="PT Astra Serif"/>
          <w:b/>
          <w:sz w:val="28"/>
          <w:szCs w:val="28"/>
        </w:rPr>
        <w:t>%)</w:t>
      </w:r>
      <w:r w:rsidRPr="00C845A6">
        <w:rPr>
          <w:rFonts w:ascii="PT Astra Serif" w:hAnsi="PT Astra Serif"/>
          <w:sz w:val="28"/>
          <w:szCs w:val="28"/>
        </w:rPr>
        <w:t xml:space="preserve"> обращениям даны разъяснения, </w:t>
      </w:r>
    </w:p>
    <w:p w:rsidR="00A02938" w:rsidRPr="00C845A6" w:rsidRDefault="00A02938" w:rsidP="00A029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45A6">
        <w:rPr>
          <w:rFonts w:ascii="PT Astra Serif" w:hAnsi="PT Astra Serif"/>
          <w:sz w:val="28"/>
          <w:szCs w:val="28"/>
        </w:rPr>
        <w:t xml:space="preserve">-  </w:t>
      </w:r>
      <w:r w:rsidRPr="00C845A6">
        <w:rPr>
          <w:rFonts w:ascii="PT Astra Serif" w:hAnsi="PT Astra Serif"/>
          <w:b/>
          <w:sz w:val="28"/>
          <w:szCs w:val="28"/>
        </w:rPr>
        <w:t>8</w:t>
      </w:r>
      <w:r w:rsidR="009D17D8">
        <w:rPr>
          <w:rFonts w:ascii="PT Astra Serif" w:hAnsi="PT Astra Serif"/>
          <w:b/>
          <w:sz w:val="28"/>
          <w:szCs w:val="28"/>
        </w:rPr>
        <w:t>9</w:t>
      </w:r>
      <w:r w:rsidRPr="00C845A6">
        <w:rPr>
          <w:rFonts w:ascii="PT Astra Serif" w:hAnsi="PT Astra Serif"/>
          <w:b/>
          <w:sz w:val="28"/>
          <w:szCs w:val="28"/>
        </w:rPr>
        <w:t xml:space="preserve"> (33%)</w:t>
      </w:r>
      <w:r w:rsidRPr="00C845A6">
        <w:rPr>
          <w:rFonts w:ascii="PT Astra Serif" w:hAnsi="PT Astra Serif"/>
          <w:sz w:val="28"/>
          <w:szCs w:val="28"/>
        </w:rPr>
        <w:t xml:space="preserve"> обращени</w:t>
      </w:r>
      <w:r w:rsidR="009D17D8">
        <w:rPr>
          <w:rFonts w:ascii="PT Astra Serif" w:hAnsi="PT Astra Serif"/>
          <w:sz w:val="28"/>
          <w:szCs w:val="28"/>
        </w:rPr>
        <w:t>й</w:t>
      </w:r>
      <w:r w:rsidRPr="00C845A6">
        <w:rPr>
          <w:rFonts w:ascii="PT Astra Serif" w:hAnsi="PT Astra Serif"/>
          <w:sz w:val="28"/>
          <w:szCs w:val="28"/>
        </w:rPr>
        <w:t xml:space="preserve"> находятся на контроле.</w:t>
      </w:r>
    </w:p>
    <w:p w:rsidR="00A02938" w:rsidRPr="00EE6E0A" w:rsidRDefault="00A02938" w:rsidP="00A02938">
      <w:pPr>
        <w:spacing w:after="0" w:line="240" w:lineRule="auto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C6206D" w:rsidRDefault="00C6206D" w:rsidP="00C76918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bookmarkStart w:id="0" w:name="_GoBack"/>
      <w:bookmarkEnd w:id="0"/>
    </w:p>
    <w:p w:rsidR="00C76918" w:rsidRDefault="00C76918" w:rsidP="00C76918"/>
    <w:p w:rsidR="00A02938" w:rsidRDefault="00A02938" w:rsidP="00C845A6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sectPr w:rsidR="00A02938" w:rsidSect="004E6376">
      <w:pgSz w:w="11906" w:h="16838"/>
      <w:pgMar w:top="568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7379"/>
    <w:multiLevelType w:val="multilevel"/>
    <w:tmpl w:val="93C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45629"/>
    <w:multiLevelType w:val="hybridMultilevel"/>
    <w:tmpl w:val="745E937C"/>
    <w:lvl w:ilvl="0" w:tplc="3732F512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1161DC"/>
    <w:multiLevelType w:val="hybridMultilevel"/>
    <w:tmpl w:val="592A2D8E"/>
    <w:lvl w:ilvl="0" w:tplc="1CAE9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07"/>
    <w:rsid w:val="0000266F"/>
    <w:rsid w:val="00003E48"/>
    <w:rsid w:val="0000403A"/>
    <w:rsid w:val="00006924"/>
    <w:rsid w:val="00007333"/>
    <w:rsid w:val="00007C30"/>
    <w:rsid w:val="000113A8"/>
    <w:rsid w:val="000117D4"/>
    <w:rsid w:val="00012647"/>
    <w:rsid w:val="00014A66"/>
    <w:rsid w:val="00016381"/>
    <w:rsid w:val="0001726D"/>
    <w:rsid w:val="0002013C"/>
    <w:rsid w:val="000201A6"/>
    <w:rsid w:val="00021216"/>
    <w:rsid w:val="00022E9B"/>
    <w:rsid w:val="000240B7"/>
    <w:rsid w:val="00030196"/>
    <w:rsid w:val="000333BC"/>
    <w:rsid w:val="00034050"/>
    <w:rsid w:val="000345A3"/>
    <w:rsid w:val="000379A5"/>
    <w:rsid w:val="00042541"/>
    <w:rsid w:val="00044339"/>
    <w:rsid w:val="00047F00"/>
    <w:rsid w:val="000529BD"/>
    <w:rsid w:val="0005637C"/>
    <w:rsid w:val="00056B1B"/>
    <w:rsid w:val="000639B0"/>
    <w:rsid w:val="00066CDD"/>
    <w:rsid w:val="000705BE"/>
    <w:rsid w:val="0007549E"/>
    <w:rsid w:val="000760C3"/>
    <w:rsid w:val="00077B65"/>
    <w:rsid w:val="00081839"/>
    <w:rsid w:val="00086603"/>
    <w:rsid w:val="00086F7A"/>
    <w:rsid w:val="00087897"/>
    <w:rsid w:val="00090293"/>
    <w:rsid w:val="00090D30"/>
    <w:rsid w:val="00092886"/>
    <w:rsid w:val="00095008"/>
    <w:rsid w:val="00095302"/>
    <w:rsid w:val="00096190"/>
    <w:rsid w:val="00097233"/>
    <w:rsid w:val="000A092C"/>
    <w:rsid w:val="000A0AE4"/>
    <w:rsid w:val="000A1925"/>
    <w:rsid w:val="000A2ACD"/>
    <w:rsid w:val="000A3C00"/>
    <w:rsid w:val="000A641D"/>
    <w:rsid w:val="000A70FF"/>
    <w:rsid w:val="000B1C2A"/>
    <w:rsid w:val="000B46B7"/>
    <w:rsid w:val="000B4DD9"/>
    <w:rsid w:val="000B5408"/>
    <w:rsid w:val="000C4F29"/>
    <w:rsid w:val="000D29C7"/>
    <w:rsid w:val="000D49AE"/>
    <w:rsid w:val="000E072F"/>
    <w:rsid w:val="000E0A18"/>
    <w:rsid w:val="000E585E"/>
    <w:rsid w:val="000F0F35"/>
    <w:rsid w:val="000F1AE5"/>
    <w:rsid w:val="000F408A"/>
    <w:rsid w:val="000F4EDB"/>
    <w:rsid w:val="000F5683"/>
    <w:rsid w:val="000F6039"/>
    <w:rsid w:val="000F6256"/>
    <w:rsid w:val="00100111"/>
    <w:rsid w:val="00100562"/>
    <w:rsid w:val="001016B6"/>
    <w:rsid w:val="00102090"/>
    <w:rsid w:val="00104BD1"/>
    <w:rsid w:val="001063F2"/>
    <w:rsid w:val="001071AD"/>
    <w:rsid w:val="00114887"/>
    <w:rsid w:val="00114C65"/>
    <w:rsid w:val="001162F0"/>
    <w:rsid w:val="001163A7"/>
    <w:rsid w:val="001174CE"/>
    <w:rsid w:val="00117EBF"/>
    <w:rsid w:val="00121F59"/>
    <w:rsid w:val="001238C8"/>
    <w:rsid w:val="00124679"/>
    <w:rsid w:val="00133C97"/>
    <w:rsid w:val="00136462"/>
    <w:rsid w:val="00136A35"/>
    <w:rsid w:val="00137EF9"/>
    <w:rsid w:val="00142FF9"/>
    <w:rsid w:val="001431CC"/>
    <w:rsid w:val="00143A08"/>
    <w:rsid w:val="00150A69"/>
    <w:rsid w:val="00151C0F"/>
    <w:rsid w:val="00156389"/>
    <w:rsid w:val="00156F8E"/>
    <w:rsid w:val="001573B4"/>
    <w:rsid w:val="001618A8"/>
    <w:rsid w:val="00164A49"/>
    <w:rsid w:val="00165433"/>
    <w:rsid w:val="0016683E"/>
    <w:rsid w:val="0017045C"/>
    <w:rsid w:val="00170FC4"/>
    <w:rsid w:val="001731C9"/>
    <w:rsid w:val="00176029"/>
    <w:rsid w:val="001768A0"/>
    <w:rsid w:val="00177D21"/>
    <w:rsid w:val="00181F61"/>
    <w:rsid w:val="00181FE0"/>
    <w:rsid w:val="0018395C"/>
    <w:rsid w:val="001845E7"/>
    <w:rsid w:val="001855FD"/>
    <w:rsid w:val="00190227"/>
    <w:rsid w:val="00190A15"/>
    <w:rsid w:val="001948BD"/>
    <w:rsid w:val="0019644D"/>
    <w:rsid w:val="00196C0B"/>
    <w:rsid w:val="00197527"/>
    <w:rsid w:val="001A5709"/>
    <w:rsid w:val="001A735C"/>
    <w:rsid w:val="001A7A5D"/>
    <w:rsid w:val="001B06E0"/>
    <w:rsid w:val="001B48F0"/>
    <w:rsid w:val="001C0B5E"/>
    <w:rsid w:val="001C662F"/>
    <w:rsid w:val="001C6A1E"/>
    <w:rsid w:val="001C7A5F"/>
    <w:rsid w:val="001D02FD"/>
    <w:rsid w:val="001D16E9"/>
    <w:rsid w:val="001D1A7F"/>
    <w:rsid w:val="001D300D"/>
    <w:rsid w:val="001D5EBA"/>
    <w:rsid w:val="001E0F15"/>
    <w:rsid w:val="001E2229"/>
    <w:rsid w:val="001E4243"/>
    <w:rsid w:val="001E47C0"/>
    <w:rsid w:val="001E4BE9"/>
    <w:rsid w:val="001E5C8E"/>
    <w:rsid w:val="001E707F"/>
    <w:rsid w:val="001E7820"/>
    <w:rsid w:val="001F0B18"/>
    <w:rsid w:val="001F1026"/>
    <w:rsid w:val="001F2279"/>
    <w:rsid w:val="001F59C0"/>
    <w:rsid w:val="001F6940"/>
    <w:rsid w:val="001F73CE"/>
    <w:rsid w:val="0020043E"/>
    <w:rsid w:val="00202076"/>
    <w:rsid w:val="00206033"/>
    <w:rsid w:val="00206EFB"/>
    <w:rsid w:val="00210AC2"/>
    <w:rsid w:val="0021193E"/>
    <w:rsid w:val="00211F21"/>
    <w:rsid w:val="002129F2"/>
    <w:rsid w:val="002240E1"/>
    <w:rsid w:val="00226EC0"/>
    <w:rsid w:val="002274E5"/>
    <w:rsid w:val="00233A82"/>
    <w:rsid w:val="00241370"/>
    <w:rsid w:val="0024185E"/>
    <w:rsid w:val="00243116"/>
    <w:rsid w:val="00243662"/>
    <w:rsid w:val="00252724"/>
    <w:rsid w:val="00257A0C"/>
    <w:rsid w:val="0026205C"/>
    <w:rsid w:val="00262F81"/>
    <w:rsid w:val="00263D8A"/>
    <w:rsid w:val="002645C9"/>
    <w:rsid w:val="00265246"/>
    <w:rsid w:val="00265942"/>
    <w:rsid w:val="002662D3"/>
    <w:rsid w:val="0027070E"/>
    <w:rsid w:val="00273108"/>
    <w:rsid w:val="0027444B"/>
    <w:rsid w:val="0027592A"/>
    <w:rsid w:val="00277105"/>
    <w:rsid w:val="002800C3"/>
    <w:rsid w:val="00282730"/>
    <w:rsid w:val="00284FA7"/>
    <w:rsid w:val="00287ABB"/>
    <w:rsid w:val="00292D87"/>
    <w:rsid w:val="00293D45"/>
    <w:rsid w:val="00296891"/>
    <w:rsid w:val="00297DCD"/>
    <w:rsid w:val="002A0162"/>
    <w:rsid w:val="002A53A2"/>
    <w:rsid w:val="002B1A6E"/>
    <w:rsid w:val="002B40EF"/>
    <w:rsid w:val="002B59EB"/>
    <w:rsid w:val="002C086B"/>
    <w:rsid w:val="002C17A2"/>
    <w:rsid w:val="002C3D58"/>
    <w:rsid w:val="002C6F8A"/>
    <w:rsid w:val="002C788B"/>
    <w:rsid w:val="002D308D"/>
    <w:rsid w:val="002D3F2B"/>
    <w:rsid w:val="002D5CDF"/>
    <w:rsid w:val="002D6C56"/>
    <w:rsid w:val="002D72F8"/>
    <w:rsid w:val="002E1A9D"/>
    <w:rsid w:val="002E388A"/>
    <w:rsid w:val="002E5110"/>
    <w:rsid w:val="002E7982"/>
    <w:rsid w:val="002E79E8"/>
    <w:rsid w:val="002F02CF"/>
    <w:rsid w:val="002F347C"/>
    <w:rsid w:val="002F47EE"/>
    <w:rsid w:val="002F4E72"/>
    <w:rsid w:val="002F5965"/>
    <w:rsid w:val="00300F64"/>
    <w:rsid w:val="00303DE5"/>
    <w:rsid w:val="00305A86"/>
    <w:rsid w:val="00305F3B"/>
    <w:rsid w:val="00306002"/>
    <w:rsid w:val="00310B83"/>
    <w:rsid w:val="00312A0E"/>
    <w:rsid w:val="003135F4"/>
    <w:rsid w:val="003149DE"/>
    <w:rsid w:val="00315498"/>
    <w:rsid w:val="0031665B"/>
    <w:rsid w:val="003166B0"/>
    <w:rsid w:val="003179B7"/>
    <w:rsid w:val="00317AA8"/>
    <w:rsid w:val="003236AB"/>
    <w:rsid w:val="003244D7"/>
    <w:rsid w:val="003258B9"/>
    <w:rsid w:val="0032631B"/>
    <w:rsid w:val="00327C7F"/>
    <w:rsid w:val="003300DE"/>
    <w:rsid w:val="00333500"/>
    <w:rsid w:val="00334A8E"/>
    <w:rsid w:val="00336053"/>
    <w:rsid w:val="003374E1"/>
    <w:rsid w:val="00337ECA"/>
    <w:rsid w:val="00340A01"/>
    <w:rsid w:val="00342A5F"/>
    <w:rsid w:val="003502CF"/>
    <w:rsid w:val="003515F7"/>
    <w:rsid w:val="003517E0"/>
    <w:rsid w:val="00351C13"/>
    <w:rsid w:val="00354604"/>
    <w:rsid w:val="00356364"/>
    <w:rsid w:val="0036144D"/>
    <w:rsid w:val="00361EDA"/>
    <w:rsid w:val="00363553"/>
    <w:rsid w:val="00365801"/>
    <w:rsid w:val="0036654A"/>
    <w:rsid w:val="003672BA"/>
    <w:rsid w:val="00371E56"/>
    <w:rsid w:val="00372035"/>
    <w:rsid w:val="00373F93"/>
    <w:rsid w:val="003744C3"/>
    <w:rsid w:val="00376308"/>
    <w:rsid w:val="003818D5"/>
    <w:rsid w:val="003820AA"/>
    <w:rsid w:val="003838E8"/>
    <w:rsid w:val="00385431"/>
    <w:rsid w:val="00386AF8"/>
    <w:rsid w:val="00387A3D"/>
    <w:rsid w:val="00387D05"/>
    <w:rsid w:val="00390BA7"/>
    <w:rsid w:val="00390C03"/>
    <w:rsid w:val="0039374B"/>
    <w:rsid w:val="00394344"/>
    <w:rsid w:val="003944E7"/>
    <w:rsid w:val="00395E56"/>
    <w:rsid w:val="00395E58"/>
    <w:rsid w:val="0039604C"/>
    <w:rsid w:val="003975E6"/>
    <w:rsid w:val="003A0EFD"/>
    <w:rsid w:val="003A3AC8"/>
    <w:rsid w:val="003A430A"/>
    <w:rsid w:val="003A4C28"/>
    <w:rsid w:val="003A5EFE"/>
    <w:rsid w:val="003A651F"/>
    <w:rsid w:val="003B17ED"/>
    <w:rsid w:val="003B24A6"/>
    <w:rsid w:val="003B5357"/>
    <w:rsid w:val="003B5B42"/>
    <w:rsid w:val="003B61E0"/>
    <w:rsid w:val="003B7A22"/>
    <w:rsid w:val="003B7DEE"/>
    <w:rsid w:val="003C0128"/>
    <w:rsid w:val="003C07CD"/>
    <w:rsid w:val="003C1233"/>
    <w:rsid w:val="003C241C"/>
    <w:rsid w:val="003C37A6"/>
    <w:rsid w:val="003C48D0"/>
    <w:rsid w:val="003C544C"/>
    <w:rsid w:val="003C5B28"/>
    <w:rsid w:val="003D15E6"/>
    <w:rsid w:val="003D2CE3"/>
    <w:rsid w:val="003D43FA"/>
    <w:rsid w:val="003D60E0"/>
    <w:rsid w:val="003D6978"/>
    <w:rsid w:val="003E080B"/>
    <w:rsid w:val="003E29BD"/>
    <w:rsid w:val="003F2020"/>
    <w:rsid w:val="003F31E9"/>
    <w:rsid w:val="00400362"/>
    <w:rsid w:val="00400E83"/>
    <w:rsid w:val="004013EF"/>
    <w:rsid w:val="0040190D"/>
    <w:rsid w:val="004034F4"/>
    <w:rsid w:val="00404D3A"/>
    <w:rsid w:val="00405E60"/>
    <w:rsid w:val="004071B2"/>
    <w:rsid w:val="00407F96"/>
    <w:rsid w:val="00413080"/>
    <w:rsid w:val="00413818"/>
    <w:rsid w:val="0041618A"/>
    <w:rsid w:val="00417063"/>
    <w:rsid w:val="00417ADA"/>
    <w:rsid w:val="004201D3"/>
    <w:rsid w:val="00421C58"/>
    <w:rsid w:val="00421F04"/>
    <w:rsid w:val="004241C0"/>
    <w:rsid w:val="00425F4E"/>
    <w:rsid w:val="00426CCC"/>
    <w:rsid w:val="00430891"/>
    <w:rsid w:val="00433E98"/>
    <w:rsid w:val="00434B03"/>
    <w:rsid w:val="0043547A"/>
    <w:rsid w:val="004407C0"/>
    <w:rsid w:val="004439A4"/>
    <w:rsid w:val="00443E43"/>
    <w:rsid w:val="004547E9"/>
    <w:rsid w:val="00455BF3"/>
    <w:rsid w:val="0045718E"/>
    <w:rsid w:val="0046150C"/>
    <w:rsid w:val="0046180C"/>
    <w:rsid w:val="0047275D"/>
    <w:rsid w:val="004736C9"/>
    <w:rsid w:val="004740F7"/>
    <w:rsid w:val="004741AC"/>
    <w:rsid w:val="00477681"/>
    <w:rsid w:val="004827A5"/>
    <w:rsid w:val="00485E67"/>
    <w:rsid w:val="00486ADB"/>
    <w:rsid w:val="00490FD5"/>
    <w:rsid w:val="00496293"/>
    <w:rsid w:val="004970F9"/>
    <w:rsid w:val="004A2841"/>
    <w:rsid w:val="004A2F1E"/>
    <w:rsid w:val="004A3639"/>
    <w:rsid w:val="004A409F"/>
    <w:rsid w:val="004A5867"/>
    <w:rsid w:val="004B0393"/>
    <w:rsid w:val="004B1F6D"/>
    <w:rsid w:val="004B2B87"/>
    <w:rsid w:val="004B4A60"/>
    <w:rsid w:val="004B4B2A"/>
    <w:rsid w:val="004B6BA2"/>
    <w:rsid w:val="004C43DB"/>
    <w:rsid w:val="004D0619"/>
    <w:rsid w:val="004D4B31"/>
    <w:rsid w:val="004D6161"/>
    <w:rsid w:val="004E0669"/>
    <w:rsid w:val="004E1B13"/>
    <w:rsid w:val="004E1D94"/>
    <w:rsid w:val="004E2755"/>
    <w:rsid w:val="004E3FEF"/>
    <w:rsid w:val="004E4E45"/>
    <w:rsid w:val="004E53CC"/>
    <w:rsid w:val="004E5791"/>
    <w:rsid w:val="004E6376"/>
    <w:rsid w:val="004F141A"/>
    <w:rsid w:val="004F2FE1"/>
    <w:rsid w:val="004F31AB"/>
    <w:rsid w:val="004F3759"/>
    <w:rsid w:val="004F43C4"/>
    <w:rsid w:val="004F4BA9"/>
    <w:rsid w:val="004F55BA"/>
    <w:rsid w:val="004F685C"/>
    <w:rsid w:val="005003FE"/>
    <w:rsid w:val="00504CFA"/>
    <w:rsid w:val="005062ED"/>
    <w:rsid w:val="00507119"/>
    <w:rsid w:val="005107A5"/>
    <w:rsid w:val="00510F51"/>
    <w:rsid w:val="00511347"/>
    <w:rsid w:val="0051139E"/>
    <w:rsid w:val="00511755"/>
    <w:rsid w:val="0051297C"/>
    <w:rsid w:val="0051318F"/>
    <w:rsid w:val="00522FD0"/>
    <w:rsid w:val="00523250"/>
    <w:rsid w:val="005271EE"/>
    <w:rsid w:val="0052722D"/>
    <w:rsid w:val="005361FE"/>
    <w:rsid w:val="00542DED"/>
    <w:rsid w:val="005432AD"/>
    <w:rsid w:val="00543F83"/>
    <w:rsid w:val="0054784D"/>
    <w:rsid w:val="005528BF"/>
    <w:rsid w:val="00553891"/>
    <w:rsid w:val="00555FDC"/>
    <w:rsid w:val="0055612D"/>
    <w:rsid w:val="00556722"/>
    <w:rsid w:val="00557446"/>
    <w:rsid w:val="0056009A"/>
    <w:rsid w:val="0056035E"/>
    <w:rsid w:val="0056173A"/>
    <w:rsid w:val="00561DFF"/>
    <w:rsid w:val="00562B32"/>
    <w:rsid w:val="00563ED1"/>
    <w:rsid w:val="00565BCB"/>
    <w:rsid w:val="00570A8B"/>
    <w:rsid w:val="00572911"/>
    <w:rsid w:val="00576022"/>
    <w:rsid w:val="005760EC"/>
    <w:rsid w:val="005764F4"/>
    <w:rsid w:val="00580C14"/>
    <w:rsid w:val="0058202B"/>
    <w:rsid w:val="005826FE"/>
    <w:rsid w:val="00582B78"/>
    <w:rsid w:val="005832C1"/>
    <w:rsid w:val="00584279"/>
    <w:rsid w:val="00593F60"/>
    <w:rsid w:val="00594684"/>
    <w:rsid w:val="00597B10"/>
    <w:rsid w:val="005A1001"/>
    <w:rsid w:val="005A193F"/>
    <w:rsid w:val="005A1C12"/>
    <w:rsid w:val="005A390B"/>
    <w:rsid w:val="005A42D5"/>
    <w:rsid w:val="005A49B3"/>
    <w:rsid w:val="005A5028"/>
    <w:rsid w:val="005B197B"/>
    <w:rsid w:val="005B19FA"/>
    <w:rsid w:val="005B258C"/>
    <w:rsid w:val="005B46FB"/>
    <w:rsid w:val="005B63A6"/>
    <w:rsid w:val="005C27C0"/>
    <w:rsid w:val="005C3F6B"/>
    <w:rsid w:val="005C7082"/>
    <w:rsid w:val="005D08FB"/>
    <w:rsid w:val="005D2A2A"/>
    <w:rsid w:val="005D53EF"/>
    <w:rsid w:val="005D5764"/>
    <w:rsid w:val="005D6F22"/>
    <w:rsid w:val="005E0E4E"/>
    <w:rsid w:val="005E173D"/>
    <w:rsid w:val="005E17D0"/>
    <w:rsid w:val="005E1AC7"/>
    <w:rsid w:val="005E1AE8"/>
    <w:rsid w:val="005E2D1C"/>
    <w:rsid w:val="005E36A4"/>
    <w:rsid w:val="005E3BE6"/>
    <w:rsid w:val="005E53EE"/>
    <w:rsid w:val="005E6909"/>
    <w:rsid w:val="005E79E4"/>
    <w:rsid w:val="005F0DA9"/>
    <w:rsid w:val="005F37E7"/>
    <w:rsid w:val="005F4234"/>
    <w:rsid w:val="005F49CE"/>
    <w:rsid w:val="005F73A1"/>
    <w:rsid w:val="00603C52"/>
    <w:rsid w:val="00605740"/>
    <w:rsid w:val="00605766"/>
    <w:rsid w:val="00605C8D"/>
    <w:rsid w:val="0061067A"/>
    <w:rsid w:val="00610E83"/>
    <w:rsid w:val="0061167C"/>
    <w:rsid w:val="0061336A"/>
    <w:rsid w:val="00614E9E"/>
    <w:rsid w:val="006157B9"/>
    <w:rsid w:val="0061599F"/>
    <w:rsid w:val="00616A20"/>
    <w:rsid w:val="0061722C"/>
    <w:rsid w:val="006216EC"/>
    <w:rsid w:val="006220CF"/>
    <w:rsid w:val="00622696"/>
    <w:rsid w:val="006237FE"/>
    <w:rsid w:val="00625E64"/>
    <w:rsid w:val="00625EDD"/>
    <w:rsid w:val="0062660E"/>
    <w:rsid w:val="0062684D"/>
    <w:rsid w:val="00630E62"/>
    <w:rsid w:val="006313F3"/>
    <w:rsid w:val="00632F9B"/>
    <w:rsid w:val="00641DBF"/>
    <w:rsid w:val="0064286C"/>
    <w:rsid w:val="0064422C"/>
    <w:rsid w:val="00655440"/>
    <w:rsid w:val="00655B8A"/>
    <w:rsid w:val="0065625F"/>
    <w:rsid w:val="00662589"/>
    <w:rsid w:val="006648C0"/>
    <w:rsid w:val="006650A8"/>
    <w:rsid w:val="006654B6"/>
    <w:rsid w:val="00670695"/>
    <w:rsid w:val="00670877"/>
    <w:rsid w:val="0067387E"/>
    <w:rsid w:val="00673F48"/>
    <w:rsid w:val="0067513A"/>
    <w:rsid w:val="00680669"/>
    <w:rsid w:val="006847DC"/>
    <w:rsid w:val="00684D0B"/>
    <w:rsid w:val="00685850"/>
    <w:rsid w:val="006876D5"/>
    <w:rsid w:val="00691634"/>
    <w:rsid w:val="006A0538"/>
    <w:rsid w:val="006A45A5"/>
    <w:rsid w:val="006A5864"/>
    <w:rsid w:val="006A7014"/>
    <w:rsid w:val="006B0F5C"/>
    <w:rsid w:val="006B136E"/>
    <w:rsid w:val="006B2A0A"/>
    <w:rsid w:val="006B3524"/>
    <w:rsid w:val="006B3A0F"/>
    <w:rsid w:val="006B40BE"/>
    <w:rsid w:val="006B63AC"/>
    <w:rsid w:val="006B65AD"/>
    <w:rsid w:val="006B6B97"/>
    <w:rsid w:val="006B7227"/>
    <w:rsid w:val="006C0C61"/>
    <w:rsid w:val="006C1CCF"/>
    <w:rsid w:val="006C27E9"/>
    <w:rsid w:val="006C36C1"/>
    <w:rsid w:val="006C6493"/>
    <w:rsid w:val="006C6AA4"/>
    <w:rsid w:val="006C7E67"/>
    <w:rsid w:val="006D0D08"/>
    <w:rsid w:val="006D329A"/>
    <w:rsid w:val="006D4E24"/>
    <w:rsid w:val="006D507B"/>
    <w:rsid w:val="006D50DE"/>
    <w:rsid w:val="006D596B"/>
    <w:rsid w:val="006D5EC8"/>
    <w:rsid w:val="006D7865"/>
    <w:rsid w:val="006E1F2B"/>
    <w:rsid w:val="006E3F09"/>
    <w:rsid w:val="006E774B"/>
    <w:rsid w:val="006E7BB3"/>
    <w:rsid w:val="006F2CD9"/>
    <w:rsid w:val="006F317D"/>
    <w:rsid w:val="006F5949"/>
    <w:rsid w:val="007015A8"/>
    <w:rsid w:val="00701FFC"/>
    <w:rsid w:val="00702EC3"/>
    <w:rsid w:val="0070326E"/>
    <w:rsid w:val="0070430C"/>
    <w:rsid w:val="00705548"/>
    <w:rsid w:val="0070674D"/>
    <w:rsid w:val="0071156D"/>
    <w:rsid w:val="00712D31"/>
    <w:rsid w:val="007151A4"/>
    <w:rsid w:val="00722DAA"/>
    <w:rsid w:val="0072436B"/>
    <w:rsid w:val="0072586F"/>
    <w:rsid w:val="00727950"/>
    <w:rsid w:val="007311AB"/>
    <w:rsid w:val="0073182A"/>
    <w:rsid w:val="00732264"/>
    <w:rsid w:val="00732B33"/>
    <w:rsid w:val="00732C18"/>
    <w:rsid w:val="007334F4"/>
    <w:rsid w:val="00734277"/>
    <w:rsid w:val="00736F62"/>
    <w:rsid w:val="00737B7F"/>
    <w:rsid w:val="00737F7C"/>
    <w:rsid w:val="00742D8E"/>
    <w:rsid w:val="00744A6B"/>
    <w:rsid w:val="00745067"/>
    <w:rsid w:val="00746EA3"/>
    <w:rsid w:val="00755196"/>
    <w:rsid w:val="00760F14"/>
    <w:rsid w:val="00764072"/>
    <w:rsid w:val="00764554"/>
    <w:rsid w:val="00765777"/>
    <w:rsid w:val="00766F37"/>
    <w:rsid w:val="00770FE4"/>
    <w:rsid w:val="00772485"/>
    <w:rsid w:val="0077263B"/>
    <w:rsid w:val="007778BB"/>
    <w:rsid w:val="00781F59"/>
    <w:rsid w:val="00782D8A"/>
    <w:rsid w:val="00782E19"/>
    <w:rsid w:val="00785280"/>
    <w:rsid w:val="00787299"/>
    <w:rsid w:val="00790FB3"/>
    <w:rsid w:val="0079134C"/>
    <w:rsid w:val="00795E7D"/>
    <w:rsid w:val="007A155C"/>
    <w:rsid w:val="007A1E96"/>
    <w:rsid w:val="007A3D27"/>
    <w:rsid w:val="007A3F40"/>
    <w:rsid w:val="007A6F59"/>
    <w:rsid w:val="007B15D7"/>
    <w:rsid w:val="007B28C5"/>
    <w:rsid w:val="007B29A0"/>
    <w:rsid w:val="007B520D"/>
    <w:rsid w:val="007B6A6E"/>
    <w:rsid w:val="007B74BB"/>
    <w:rsid w:val="007C0824"/>
    <w:rsid w:val="007C3153"/>
    <w:rsid w:val="007C55AB"/>
    <w:rsid w:val="007C5DE6"/>
    <w:rsid w:val="007D0568"/>
    <w:rsid w:val="007D08C3"/>
    <w:rsid w:val="007D2857"/>
    <w:rsid w:val="007E5955"/>
    <w:rsid w:val="007E5FAA"/>
    <w:rsid w:val="007F0D23"/>
    <w:rsid w:val="007F17DD"/>
    <w:rsid w:val="007F2B66"/>
    <w:rsid w:val="007F33F0"/>
    <w:rsid w:val="007F37EA"/>
    <w:rsid w:val="007F5A44"/>
    <w:rsid w:val="007F6CD1"/>
    <w:rsid w:val="00805F5A"/>
    <w:rsid w:val="00806494"/>
    <w:rsid w:val="00807AED"/>
    <w:rsid w:val="008107DB"/>
    <w:rsid w:val="00812C10"/>
    <w:rsid w:val="00812CF8"/>
    <w:rsid w:val="00812DD3"/>
    <w:rsid w:val="0081339F"/>
    <w:rsid w:val="00813C0B"/>
    <w:rsid w:val="00815BD6"/>
    <w:rsid w:val="00815CC5"/>
    <w:rsid w:val="00825A77"/>
    <w:rsid w:val="00833972"/>
    <w:rsid w:val="00840392"/>
    <w:rsid w:val="00843F51"/>
    <w:rsid w:val="0084460D"/>
    <w:rsid w:val="0084555D"/>
    <w:rsid w:val="0084624D"/>
    <w:rsid w:val="00847E57"/>
    <w:rsid w:val="0085078A"/>
    <w:rsid w:val="008517D2"/>
    <w:rsid w:val="008524AF"/>
    <w:rsid w:val="00852847"/>
    <w:rsid w:val="008530F7"/>
    <w:rsid w:val="00854C97"/>
    <w:rsid w:val="00861506"/>
    <w:rsid w:val="00861854"/>
    <w:rsid w:val="0086464C"/>
    <w:rsid w:val="00872188"/>
    <w:rsid w:val="00873D8C"/>
    <w:rsid w:val="0087628A"/>
    <w:rsid w:val="008776B0"/>
    <w:rsid w:val="00882238"/>
    <w:rsid w:val="00882886"/>
    <w:rsid w:val="00883BA2"/>
    <w:rsid w:val="00885607"/>
    <w:rsid w:val="008870F5"/>
    <w:rsid w:val="008875CB"/>
    <w:rsid w:val="00887FB7"/>
    <w:rsid w:val="00891813"/>
    <w:rsid w:val="00892D13"/>
    <w:rsid w:val="00893591"/>
    <w:rsid w:val="00895295"/>
    <w:rsid w:val="008969E3"/>
    <w:rsid w:val="00897335"/>
    <w:rsid w:val="00897C43"/>
    <w:rsid w:val="008A2381"/>
    <w:rsid w:val="008A45E0"/>
    <w:rsid w:val="008A6179"/>
    <w:rsid w:val="008A66CB"/>
    <w:rsid w:val="008B06EB"/>
    <w:rsid w:val="008B4D1C"/>
    <w:rsid w:val="008B5E35"/>
    <w:rsid w:val="008B7291"/>
    <w:rsid w:val="008B777D"/>
    <w:rsid w:val="008C0728"/>
    <w:rsid w:val="008C0F24"/>
    <w:rsid w:val="008C236E"/>
    <w:rsid w:val="008C5ABE"/>
    <w:rsid w:val="008C747B"/>
    <w:rsid w:val="008C752D"/>
    <w:rsid w:val="008D62F0"/>
    <w:rsid w:val="008E05C8"/>
    <w:rsid w:val="008E1AC1"/>
    <w:rsid w:val="008E267E"/>
    <w:rsid w:val="008E3656"/>
    <w:rsid w:val="008E454D"/>
    <w:rsid w:val="008E7275"/>
    <w:rsid w:val="008E7E2A"/>
    <w:rsid w:val="00900F32"/>
    <w:rsid w:val="0090261D"/>
    <w:rsid w:val="009053ED"/>
    <w:rsid w:val="009064CB"/>
    <w:rsid w:val="009122AC"/>
    <w:rsid w:val="00912EC7"/>
    <w:rsid w:val="00913178"/>
    <w:rsid w:val="00913207"/>
    <w:rsid w:val="00914E5C"/>
    <w:rsid w:val="00916BA4"/>
    <w:rsid w:val="00916F36"/>
    <w:rsid w:val="00920190"/>
    <w:rsid w:val="00924489"/>
    <w:rsid w:val="009311AD"/>
    <w:rsid w:val="00931CA2"/>
    <w:rsid w:val="00932AEE"/>
    <w:rsid w:val="00933573"/>
    <w:rsid w:val="009335EF"/>
    <w:rsid w:val="00935040"/>
    <w:rsid w:val="009355C6"/>
    <w:rsid w:val="00935AF3"/>
    <w:rsid w:val="00936C6F"/>
    <w:rsid w:val="00937C46"/>
    <w:rsid w:val="009438F1"/>
    <w:rsid w:val="00954915"/>
    <w:rsid w:val="009569E3"/>
    <w:rsid w:val="00956C4F"/>
    <w:rsid w:val="00960508"/>
    <w:rsid w:val="00960DBC"/>
    <w:rsid w:val="00961855"/>
    <w:rsid w:val="00962230"/>
    <w:rsid w:val="00963297"/>
    <w:rsid w:val="009634E3"/>
    <w:rsid w:val="00963BC6"/>
    <w:rsid w:val="009651DA"/>
    <w:rsid w:val="00966154"/>
    <w:rsid w:val="00970896"/>
    <w:rsid w:val="00971160"/>
    <w:rsid w:val="00975C30"/>
    <w:rsid w:val="00981726"/>
    <w:rsid w:val="00982BAA"/>
    <w:rsid w:val="00987D98"/>
    <w:rsid w:val="0099223A"/>
    <w:rsid w:val="00994D01"/>
    <w:rsid w:val="00995BC7"/>
    <w:rsid w:val="0099744A"/>
    <w:rsid w:val="009A1779"/>
    <w:rsid w:val="009A6591"/>
    <w:rsid w:val="009A6C8B"/>
    <w:rsid w:val="009A6EBD"/>
    <w:rsid w:val="009A73A5"/>
    <w:rsid w:val="009A7928"/>
    <w:rsid w:val="009B022E"/>
    <w:rsid w:val="009B0EEE"/>
    <w:rsid w:val="009B23BC"/>
    <w:rsid w:val="009B3E2F"/>
    <w:rsid w:val="009B48F7"/>
    <w:rsid w:val="009B4B93"/>
    <w:rsid w:val="009C09C8"/>
    <w:rsid w:val="009C1214"/>
    <w:rsid w:val="009C18A0"/>
    <w:rsid w:val="009C4CEE"/>
    <w:rsid w:val="009C6042"/>
    <w:rsid w:val="009D0812"/>
    <w:rsid w:val="009D17D8"/>
    <w:rsid w:val="009D313D"/>
    <w:rsid w:val="009D3725"/>
    <w:rsid w:val="009D53B2"/>
    <w:rsid w:val="009D68E1"/>
    <w:rsid w:val="009D73A1"/>
    <w:rsid w:val="009D7DE0"/>
    <w:rsid w:val="009E09D7"/>
    <w:rsid w:val="009E1231"/>
    <w:rsid w:val="009E219B"/>
    <w:rsid w:val="009E24BF"/>
    <w:rsid w:val="009E5E8E"/>
    <w:rsid w:val="009F0670"/>
    <w:rsid w:val="009F199F"/>
    <w:rsid w:val="009F41CC"/>
    <w:rsid w:val="009F5D23"/>
    <w:rsid w:val="00A02938"/>
    <w:rsid w:val="00A049A7"/>
    <w:rsid w:val="00A0501E"/>
    <w:rsid w:val="00A05450"/>
    <w:rsid w:val="00A10E82"/>
    <w:rsid w:val="00A24361"/>
    <w:rsid w:val="00A24DA8"/>
    <w:rsid w:val="00A3089B"/>
    <w:rsid w:val="00A308E3"/>
    <w:rsid w:val="00A30C4A"/>
    <w:rsid w:val="00A31FCA"/>
    <w:rsid w:val="00A33A97"/>
    <w:rsid w:val="00A34D31"/>
    <w:rsid w:val="00A353D9"/>
    <w:rsid w:val="00A36873"/>
    <w:rsid w:val="00A36B80"/>
    <w:rsid w:val="00A36BF0"/>
    <w:rsid w:val="00A36F71"/>
    <w:rsid w:val="00A36FB4"/>
    <w:rsid w:val="00A37BF1"/>
    <w:rsid w:val="00A43050"/>
    <w:rsid w:val="00A446D4"/>
    <w:rsid w:val="00A45412"/>
    <w:rsid w:val="00A45674"/>
    <w:rsid w:val="00A47373"/>
    <w:rsid w:val="00A50DC0"/>
    <w:rsid w:val="00A5245F"/>
    <w:rsid w:val="00A52C25"/>
    <w:rsid w:val="00A52E0F"/>
    <w:rsid w:val="00A54D1F"/>
    <w:rsid w:val="00A54E94"/>
    <w:rsid w:val="00A5679D"/>
    <w:rsid w:val="00A64F11"/>
    <w:rsid w:val="00A650E7"/>
    <w:rsid w:val="00A66B17"/>
    <w:rsid w:val="00A719BE"/>
    <w:rsid w:val="00A74A5F"/>
    <w:rsid w:val="00A76645"/>
    <w:rsid w:val="00A76720"/>
    <w:rsid w:val="00A77CAF"/>
    <w:rsid w:val="00A77EB9"/>
    <w:rsid w:val="00A81402"/>
    <w:rsid w:val="00A82B84"/>
    <w:rsid w:val="00A8351C"/>
    <w:rsid w:val="00A841CF"/>
    <w:rsid w:val="00A84D88"/>
    <w:rsid w:val="00A8712B"/>
    <w:rsid w:val="00A87B73"/>
    <w:rsid w:val="00A87DC4"/>
    <w:rsid w:val="00A90803"/>
    <w:rsid w:val="00A92069"/>
    <w:rsid w:val="00A922B2"/>
    <w:rsid w:val="00A9506B"/>
    <w:rsid w:val="00AA165A"/>
    <w:rsid w:val="00AA184C"/>
    <w:rsid w:val="00AA271A"/>
    <w:rsid w:val="00AA48AF"/>
    <w:rsid w:val="00AA5927"/>
    <w:rsid w:val="00AA678F"/>
    <w:rsid w:val="00AB49F3"/>
    <w:rsid w:val="00AB7547"/>
    <w:rsid w:val="00AC0E4B"/>
    <w:rsid w:val="00AC14E6"/>
    <w:rsid w:val="00AC2EA9"/>
    <w:rsid w:val="00AC6CD1"/>
    <w:rsid w:val="00AC6DFC"/>
    <w:rsid w:val="00AD1EBB"/>
    <w:rsid w:val="00AD4113"/>
    <w:rsid w:val="00AD5EC1"/>
    <w:rsid w:val="00AD69BF"/>
    <w:rsid w:val="00AD6D28"/>
    <w:rsid w:val="00AD6D66"/>
    <w:rsid w:val="00AD7F27"/>
    <w:rsid w:val="00AE006C"/>
    <w:rsid w:val="00AE2915"/>
    <w:rsid w:val="00AE42C9"/>
    <w:rsid w:val="00AE5615"/>
    <w:rsid w:val="00AE6731"/>
    <w:rsid w:val="00AE7DDD"/>
    <w:rsid w:val="00AF1C14"/>
    <w:rsid w:val="00B00799"/>
    <w:rsid w:val="00B013C5"/>
    <w:rsid w:val="00B01DE9"/>
    <w:rsid w:val="00B026E8"/>
    <w:rsid w:val="00B03015"/>
    <w:rsid w:val="00B03AF5"/>
    <w:rsid w:val="00B03D12"/>
    <w:rsid w:val="00B05CF3"/>
    <w:rsid w:val="00B10D5B"/>
    <w:rsid w:val="00B151C8"/>
    <w:rsid w:val="00B17BA7"/>
    <w:rsid w:val="00B21CBE"/>
    <w:rsid w:val="00B21CF6"/>
    <w:rsid w:val="00B22668"/>
    <w:rsid w:val="00B2286D"/>
    <w:rsid w:val="00B23559"/>
    <w:rsid w:val="00B23641"/>
    <w:rsid w:val="00B24B97"/>
    <w:rsid w:val="00B25139"/>
    <w:rsid w:val="00B3398F"/>
    <w:rsid w:val="00B36C77"/>
    <w:rsid w:val="00B36CBB"/>
    <w:rsid w:val="00B40559"/>
    <w:rsid w:val="00B40624"/>
    <w:rsid w:val="00B43DBC"/>
    <w:rsid w:val="00B44145"/>
    <w:rsid w:val="00B517E5"/>
    <w:rsid w:val="00B51ED2"/>
    <w:rsid w:val="00B5535D"/>
    <w:rsid w:val="00B66274"/>
    <w:rsid w:val="00B707DA"/>
    <w:rsid w:val="00B709D4"/>
    <w:rsid w:val="00B71922"/>
    <w:rsid w:val="00B71F3C"/>
    <w:rsid w:val="00B72FFD"/>
    <w:rsid w:val="00B732C1"/>
    <w:rsid w:val="00B73BBE"/>
    <w:rsid w:val="00B73D44"/>
    <w:rsid w:val="00B75E83"/>
    <w:rsid w:val="00B76847"/>
    <w:rsid w:val="00B7728A"/>
    <w:rsid w:val="00B777C1"/>
    <w:rsid w:val="00B817B5"/>
    <w:rsid w:val="00B848FA"/>
    <w:rsid w:val="00B856C2"/>
    <w:rsid w:val="00B913E5"/>
    <w:rsid w:val="00BA1495"/>
    <w:rsid w:val="00BA1DF3"/>
    <w:rsid w:val="00BA67FB"/>
    <w:rsid w:val="00BA6A2F"/>
    <w:rsid w:val="00BB2336"/>
    <w:rsid w:val="00BB2370"/>
    <w:rsid w:val="00BB3D5F"/>
    <w:rsid w:val="00BC1F5F"/>
    <w:rsid w:val="00BC566E"/>
    <w:rsid w:val="00BC59C3"/>
    <w:rsid w:val="00BC63B4"/>
    <w:rsid w:val="00BD49B8"/>
    <w:rsid w:val="00BD6696"/>
    <w:rsid w:val="00BE10B9"/>
    <w:rsid w:val="00BE1C34"/>
    <w:rsid w:val="00BE23EC"/>
    <w:rsid w:val="00BE5729"/>
    <w:rsid w:val="00BE6CFA"/>
    <w:rsid w:val="00BE761E"/>
    <w:rsid w:val="00BF0051"/>
    <w:rsid w:val="00BF092C"/>
    <w:rsid w:val="00BF16B9"/>
    <w:rsid w:val="00BF17C1"/>
    <w:rsid w:val="00BF441E"/>
    <w:rsid w:val="00BF761E"/>
    <w:rsid w:val="00C0276E"/>
    <w:rsid w:val="00C02B07"/>
    <w:rsid w:val="00C02B0F"/>
    <w:rsid w:val="00C032D4"/>
    <w:rsid w:val="00C03F5A"/>
    <w:rsid w:val="00C03F96"/>
    <w:rsid w:val="00C043C9"/>
    <w:rsid w:val="00C047EE"/>
    <w:rsid w:val="00C04F10"/>
    <w:rsid w:val="00C10A6D"/>
    <w:rsid w:val="00C10DAA"/>
    <w:rsid w:val="00C12828"/>
    <w:rsid w:val="00C129C1"/>
    <w:rsid w:val="00C131DA"/>
    <w:rsid w:val="00C16376"/>
    <w:rsid w:val="00C170C3"/>
    <w:rsid w:val="00C2154B"/>
    <w:rsid w:val="00C21A71"/>
    <w:rsid w:val="00C248FB"/>
    <w:rsid w:val="00C24C55"/>
    <w:rsid w:val="00C25809"/>
    <w:rsid w:val="00C2695E"/>
    <w:rsid w:val="00C27902"/>
    <w:rsid w:val="00C3014A"/>
    <w:rsid w:val="00C33000"/>
    <w:rsid w:val="00C343DF"/>
    <w:rsid w:val="00C345AB"/>
    <w:rsid w:val="00C35915"/>
    <w:rsid w:val="00C367F8"/>
    <w:rsid w:val="00C379C7"/>
    <w:rsid w:val="00C414DA"/>
    <w:rsid w:val="00C41F97"/>
    <w:rsid w:val="00C424D6"/>
    <w:rsid w:val="00C42691"/>
    <w:rsid w:val="00C4515C"/>
    <w:rsid w:val="00C4552C"/>
    <w:rsid w:val="00C462C3"/>
    <w:rsid w:val="00C51BAA"/>
    <w:rsid w:val="00C614A6"/>
    <w:rsid w:val="00C61A4F"/>
    <w:rsid w:val="00C61D3F"/>
    <w:rsid w:val="00C6206D"/>
    <w:rsid w:val="00C646F6"/>
    <w:rsid w:val="00C65FB4"/>
    <w:rsid w:val="00C663FE"/>
    <w:rsid w:val="00C75396"/>
    <w:rsid w:val="00C76918"/>
    <w:rsid w:val="00C771A9"/>
    <w:rsid w:val="00C77E94"/>
    <w:rsid w:val="00C8085A"/>
    <w:rsid w:val="00C845A6"/>
    <w:rsid w:val="00C857A2"/>
    <w:rsid w:val="00C87C22"/>
    <w:rsid w:val="00CA145D"/>
    <w:rsid w:val="00CA15C0"/>
    <w:rsid w:val="00CA5B52"/>
    <w:rsid w:val="00CA65CB"/>
    <w:rsid w:val="00CA677D"/>
    <w:rsid w:val="00CB405E"/>
    <w:rsid w:val="00CB4D32"/>
    <w:rsid w:val="00CB55B6"/>
    <w:rsid w:val="00CB5816"/>
    <w:rsid w:val="00CC0EDD"/>
    <w:rsid w:val="00CC0FFD"/>
    <w:rsid w:val="00CC1EFB"/>
    <w:rsid w:val="00CC3792"/>
    <w:rsid w:val="00CC536F"/>
    <w:rsid w:val="00CC7A56"/>
    <w:rsid w:val="00CC7C2F"/>
    <w:rsid w:val="00CD13DE"/>
    <w:rsid w:val="00CD1911"/>
    <w:rsid w:val="00CD2091"/>
    <w:rsid w:val="00CD47D1"/>
    <w:rsid w:val="00CE1805"/>
    <w:rsid w:val="00CE2370"/>
    <w:rsid w:val="00CE290D"/>
    <w:rsid w:val="00CE4E43"/>
    <w:rsid w:val="00CE5080"/>
    <w:rsid w:val="00CE7E0C"/>
    <w:rsid w:val="00CF0DE0"/>
    <w:rsid w:val="00CF140E"/>
    <w:rsid w:val="00CF3948"/>
    <w:rsid w:val="00CF3D35"/>
    <w:rsid w:val="00CF3EF9"/>
    <w:rsid w:val="00CF5750"/>
    <w:rsid w:val="00CF5A3D"/>
    <w:rsid w:val="00D002B0"/>
    <w:rsid w:val="00D01E3A"/>
    <w:rsid w:val="00D01F0C"/>
    <w:rsid w:val="00D02B47"/>
    <w:rsid w:val="00D06018"/>
    <w:rsid w:val="00D07573"/>
    <w:rsid w:val="00D07C70"/>
    <w:rsid w:val="00D11434"/>
    <w:rsid w:val="00D12826"/>
    <w:rsid w:val="00D12FAE"/>
    <w:rsid w:val="00D132E9"/>
    <w:rsid w:val="00D16601"/>
    <w:rsid w:val="00D17285"/>
    <w:rsid w:val="00D20231"/>
    <w:rsid w:val="00D22B93"/>
    <w:rsid w:val="00D244D1"/>
    <w:rsid w:val="00D2492A"/>
    <w:rsid w:val="00D26BF3"/>
    <w:rsid w:val="00D2766D"/>
    <w:rsid w:val="00D30160"/>
    <w:rsid w:val="00D31A94"/>
    <w:rsid w:val="00D324D5"/>
    <w:rsid w:val="00D32BA6"/>
    <w:rsid w:val="00D37B1A"/>
    <w:rsid w:val="00D4220E"/>
    <w:rsid w:val="00D44EF8"/>
    <w:rsid w:val="00D459A6"/>
    <w:rsid w:val="00D46AC9"/>
    <w:rsid w:val="00D50023"/>
    <w:rsid w:val="00D50ADF"/>
    <w:rsid w:val="00D51655"/>
    <w:rsid w:val="00D535B0"/>
    <w:rsid w:val="00D53E5F"/>
    <w:rsid w:val="00D55A0D"/>
    <w:rsid w:val="00D55C9A"/>
    <w:rsid w:val="00D57D5A"/>
    <w:rsid w:val="00D64810"/>
    <w:rsid w:val="00D64D6D"/>
    <w:rsid w:val="00D66C8B"/>
    <w:rsid w:val="00D701B4"/>
    <w:rsid w:val="00D713CE"/>
    <w:rsid w:val="00D7206F"/>
    <w:rsid w:val="00D74E73"/>
    <w:rsid w:val="00D75919"/>
    <w:rsid w:val="00D75F44"/>
    <w:rsid w:val="00D76E36"/>
    <w:rsid w:val="00D7701A"/>
    <w:rsid w:val="00D779EA"/>
    <w:rsid w:val="00D77E79"/>
    <w:rsid w:val="00D85F3C"/>
    <w:rsid w:val="00D8607F"/>
    <w:rsid w:val="00D86CBD"/>
    <w:rsid w:val="00D86E16"/>
    <w:rsid w:val="00D87FA3"/>
    <w:rsid w:val="00D910F1"/>
    <w:rsid w:val="00D9113E"/>
    <w:rsid w:val="00D919F2"/>
    <w:rsid w:val="00D943A4"/>
    <w:rsid w:val="00DA2432"/>
    <w:rsid w:val="00DA33A2"/>
    <w:rsid w:val="00DA4606"/>
    <w:rsid w:val="00DA5591"/>
    <w:rsid w:val="00DA5F20"/>
    <w:rsid w:val="00DA5FB4"/>
    <w:rsid w:val="00DA7706"/>
    <w:rsid w:val="00DA7A85"/>
    <w:rsid w:val="00DB020E"/>
    <w:rsid w:val="00DB125B"/>
    <w:rsid w:val="00DB14B0"/>
    <w:rsid w:val="00DB3878"/>
    <w:rsid w:val="00DB3EEB"/>
    <w:rsid w:val="00DB551A"/>
    <w:rsid w:val="00DB6761"/>
    <w:rsid w:val="00DC21E3"/>
    <w:rsid w:val="00DC23AA"/>
    <w:rsid w:val="00DC2C77"/>
    <w:rsid w:val="00DC2D15"/>
    <w:rsid w:val="00DC3EE2"/>
    <w:rsid w:val="00DC49FF"/>
    <w:rsid w:val="00DC5F56"/>
    <w:rsid w:val="00DC6653"/>
    <w:rsid w:val="00DC69FC"/>
    <w:rsid w:val="00DC7BA7"/>
    <w:rsid w:val="00DD01C4"/>
    <w:rsid w:val="00DD1CC8"/>
    <w:rsid w:val="00DD3B39"/>
    <w:rsid w:val="00DD7ABC"/>
    <w:rsid w:val="00DE146F"/>
    <w:rsid w:val="00DE27AF"/>
    <w:rsid w:val="00DE3C54"/>
    <w:rsid w:val="00DE6E78"/>
    <w:rsid w:val="00DF19B8"/>
    <w:rsid w:val="00DF6858"/>
    <w:rsid w:val="00DF7090"/>
    <w:rsid w:val="00DF77E3"/>
    <w:rsid w:val="00E01B15"/>
    <w:rsid w:val="00E040C8"/>
    <w:rsid w:val="00E072AB"/>
    <w:rsid w:val="00E07DA0"/>
    <w:rsid w:val="00E100C3"/>
    <w:rsid w:val="00E13201"/>
    <w:rsid w:val="00E155C8"/>
    <w:rsid w:val="00E15869"/>
    <w:rsid w:val="00E1617C"/>
    <w:rsid w:val="00E20076"/>
    <w:rsid w:val="00E240F0"/>
    <w:rsid w:val="00E246FA"/>
    <w:rsid w:val="00E25555"/>
    <w:rsid w:val="00E26ABF"/>
    <w:rsid w:val="00E30123"/>
    <w:rsid w:val="00E312AD"/>
    <w:rsid w:val="00E336E5"/>
    <w:rsid w:val="00E36382"/>
    <w:rsid w:val="00E4312E"/>
    <w:rsid w:val="00E44650"/>
    <w:rsid w:val="00E45636"/>
    <w:rsid w:val="00E46E50"/>
    <w:rsid w:val="00E55DB9"/>
    <w:rsid w:val="00E57940"/>
    <w:rsid w:val="00E64F87"/>
    <w:rsid w:val="00E70035"/>
    <w:rsid w:val="00E7012E"/>
    <w:rsid w:val="00E7038B"/>
    <w:rsid w:val="00E72175"/>
    <w:rsid w:val="00E73A02"/>
    <w:rsid w:val="00E74063"/>
    <w:rsid w:val="00E76619"/>
    <w:rsid w:val="00E77532"/>
    <w:rsid w:val="00E80117"/>
    <w:rsid w:val="00E817A1"/>
    <w:rsid w:val="00E83526"/>
    <w:rsid w:val="00E849EF"/>
    <w:rsid w:val="00E8642C"/>
    <w:rsid w:val="00E878A7"/>
    <w:rsid w:val="00E90AA9"/>
    <w:rsid w:val="00E9437A"/>
    <w:rsid w:val="00E95DF6"/>
    <w:rsid w:val="00E96A6F"/>
    <w:rsid w:val="00E97552"/>
    <w:rsid w:val="00EA1458"/>
    <w:rsid w:val="00EA2FF6"/>
    <w:rsid w:val="00EA3872"/>
    <w:rsid w:val="00EA46A7"/>
    <w:rsid w:val="00EA57F1"/>
    <w:rsid w:val="00EB0380"/>
    <w:rsid w:val="00EB1350"/>
    <w:rsid w:val="00EB1460"/>
    <w:rsid w:val="00EB2BCD"/>
    <w:rsid w:val="00EB2FD5"/>
    <w:rsid w:val="00EB4157"/>
    <w:rsid w:val="00EB42F3"/>
    <w:rsid w:val="00EB44E8"/>
    <w:rsid w:val="00EB50C6"/>
    <w:rsid w:val="00EB57C2"/>
    <w:rsid w:val="00EC0E98"/>
    <w:rsid w:val="00EC446F"/>
    <w:rsid w:val="00EC5355"/>
    <w:rsid w:val="00EC6A0C"/>
    <w:rsid w:val="00ED16A8"/>
    <w:rsid w:val="00ED16EB"/>
    <w:rsid w:val="00ED698D"/>
    <w:rsid w:val="00ED7840"/>
    <w:rsid w:val="00ED7E2C"/>
    <w:rsid w:val="00EE2A19"/>
    <w:rsid w:val="00EE5158"/>
    <w:rsid w:val="00EE65ED"/>
    <w:rsid w:val="00EE6E0A"/>
    <w:rsid w:val="00EF16D9"/>
    <w:rsid w:val="00EF244F"/>
    <w:rsid w:val="00EF616E"/>
    <w:rsid w:val="00EF6935"/>
    <w:rsid w:val="00F0073E"/>
    <w:rsid w:val="00F01744"/>
    <w:rsid w:val="00F02D4B"/>
    <w:rsid w:val="00F115C1"/>
    <w:rsid w:val="00F136F6"/>
    <w:rsid w:val="00F16028"/>
    <w:rsid w:val="00F1612F"/>
    <w:rsid w:val="00F222BB"/>
    <w:rsid w:val="00F2337F"/>
    <w:rsid w:val="00F2469F"/>
    <w:rsid w:val="00F26E4E"/>
    <w:rsid w:val="00F348E8"/>
    <w:rsid w:val="00F3638D"/>
    <w:rsid w:val="00F379BD"/>
    <w:rsid w:val="00F431C5"/>
    <w:rsid w:val="00F433C1"/>
    <w:rsid w:val="00F44DC0"/>
    <w:rsid w:val="00F4635F"/>
    <w:rsid w:val="00F46750"/>
    <w:rsid w:val="00F47952"/>
    <w:rsid w:val="00F508CF"/>
    <w:rsid w:val="00F51A5D"/>
    <w:rsid w:val="00F5579F"/>
    <w:rsid w:val="00F56373"/>
    <w:rsid w:val="00F636D1"/>
    <w:rsid w:val="00F63A98"/>
    <w:rsid w:val="00F63B50"/>
    <w:rsid w:val="00F652BF"/>
    <w:rsid w:val="00F65577"/>
    <w:rsid w:val="00F701D1"/>
    <w:rsid w:val="00F711CB"/>
    <w:rsid w:val="00F727BF"/>
    <w:rsid w:val="00F735EF"/>
    <w:rsid w:val="00F75538"/>
    <w:rsid w:val="00F8186E"/>
    <w:rsid w:val="00F830D6"/>
    <w:rsid w:val="00F84955"/>
    <w:rsid w:val="00F854AC"/>
    <w:rsid w:val="00F86AB0"/>
    <w:rsid w:val="00F90D28"/>
    <w:rsid w:val="00F9207B"/>
    <w:rsid w:val="00F92AC0"/>
    <w:rsid w:val="00F92EA4"/>
    <w:rsid w:val="00F933B8"/>
    <w:rsid w:val="00F935D0"/>
    <w:rsid w:val="00F940DE"/>
    <w:rsid w:val="00F967F7"/>
    <w:rsid w:val="00FA0EE9"/>
    <w:rsid w:val="00FA2874"/>
    <w:rsid w:val="00FA316B"/>
    <w:rsid w:val="00FA65F9"/>
    <w:rsid w:val="00FB1A58"/>
    <w:rsid w:val="00FB33E9"/>
    <w:rsid w:val="00FB616E"/>
    <w:rsid w:val="00FB7426"/>
    <w:rsid w:val="00FC0808"/>
    <w:rsid w:val="00FC0B85"/>
    <w:rsid w:val="00FC2C56"/>
    <w:rsid w:val="00FC53C0"/>
    <w:rsid w:val="00FC71C1"/>
    <w:rsid w:val="00FD12EE"/>
    <w:rsid w:val="00FD2066"/>
    <w:rsid w:val="00FD33E0"/>
    <w:rsid w:val="00FD3617"/>
    <w:rsid w:val="00FD3DE4"/>
    <w:rsid w:val="00FE0566"/>
    <w:rsid w:val="00FE1FA3"/>
    <w:rsid w:val="00FE222F"/>
    <w:rsid w:val="00FE32D2"/>
    <w:rsid w:val="00FE3A0C"/>
    <w:rsid w:val="00FE4A67"/>
    <w:rsid w:val="00FE6466"/>
    <w:rsid w:val="00FE6840"/>
    <w:rsid w:val="00FE76E1"/>
    <w:rsid w:val="00FF0E6D"/>
    <w:rsid w:val="00FF1B01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526D5-07FE-47D2-AE79-A76457BC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7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46FB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B00799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3 Знак"/>
    <w:link w:val="3"/>
    <w:semiHidden/>
    <w:rsid w:val="00B00799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5B46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5B46FB"/>
    <w:rPr>
      <w:sz w:val="16"/>
      <w:szCs w:val="16"/>
    </w:rPr>
  </w:style>
  <w:style w:type="character" w:customStyle="1" w:styleId="10">
    <w:name w:val="Заголовок 1 Знак"/>
    <w:link w:val="1"/>
    <w:rsid w:val="005B46FB"/>
    <w:rPr>
      <w:rFonts w:ascii="Times New Roman" w:eastAsia="Times New Roman" w:hAnsi="Times New Roman" w:cs="Times New Roman"/>
      <w:sz w:val="28"/>
      <w:szCs w:val="20"/>
    </w:rPr>
  </w:style>
  <w:style w:type="paragraph" w:customStyle="1" w:styleId="320">
    <w:name w:val="Основной текст с отступом 32"/>
    <w:basedOn w:val="a"/>
    <w:rsid w:val="005B46FB"/>
    <w:pPr>
      <w:spacing w:after="0" w:line="240" w:lineRule="auto"/>
      <w:ind w:left="-7088" w:firstLine="567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3">
    <w:name w:val="No Spacing"/>
    <w:uiPriority w:val="1"/>
    <w:qFormat/>
    <w:rsid w:val="007D0568"/>
    <w:rPr>
      <w:rFonts w:eastAsia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01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01FF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54D1F"/>
    <w:rPr>
      <w:b/>
      <w:bCs/>
    </w:rPr>
  </w:style>
  <w:style w:type="paragraph" w:styleId="a7">
    <w:name w:val="Normal (Web)"/>
    <w:basedOn w:val="a"/>
    <w:uiPriority w:val="99"/>
    <w:semiHidden/>
    <w:unhideWhenUsed/>
    <w:rsid w:val="00CE4E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7C3E1-E2FB-44A2-90A6-CD68C4FB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5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администрация МО "Вешкаймский район"</Company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С.Н.</dc:creator>
  <cp:keywords/>
  <cp:lastModifiedBy>Матросова Юлия Александровна</cp:lastModifiedBy>
  <cp:revision>377</cp:revision>
  <cp:lastPrinted>2026-02-05T11:45:00Z</cp:lastPrinted>
  <dcterms:created xsi:type="dcterms:W3CDTF">2026-02-03T10:18:00Z</dcterms:created>
  <dcterms:modified xsi:type="dcterms:W3CDTF">2026-03-20T07:32:00Z</dcterms:modified>
</cp:coreProperties>
</file>