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Pr="00017D02" w:rsidRDefault="00017D02" w:rsidP="00721F6F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Обзор обращений граждан, поступивших в администрацию муниципального образов</w:t>
      </w:r>
      <w:r w:rsidR="00721F6F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ани</w:t>
      </w:r>
      <w:r w:rsidR="002274D5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я</w:t>
      </w:r>
      <w:r w:rsidR="008104B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«Вешкаймский район», в декабре</w:t>
      </w:r>
      <w:r w:rsidR="009D220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F4388C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="00BA303B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481A82" w:rsidRPr="003C7F4E" w:rsidRDefault="00ED7788" w:rsidP="00A4661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3C7F4E">
        <w:rPr>
          <w:rFonts w:ascii="PT Astra Serif" w:hAnsi="PT Astra Serif"/>
          <w:sz w:val="28"/>
          <w:szCs w:val="28"/>
        </w:rPr>
        <w:t>В</w:t>
      </w:r>
      <w:r w:rsidR="00917302" w:rsidRPr="003C7F4E">
        <w:rPr>
          <w:rFonts w:ascii="PT Astra Serif" w:hAnsi="PT Astra Serif"/>
          <w:sz w:val="28"/>
          <w:szCs w:val="28"/>
        </w:rPr>
        <w:t xml:space="preserve"> декабре</w:t>
      </w:r>
      <w:r w:rsidR="004E227A" w:rsidRPr="003C7F4E">
        <w:rPr>
          <w:rFonts w:ascii="PT Astra Serif" w:hAnsi="PT Astra Serif"/>
          <w:sz w:val="28"/>
          <w:szCs w:val="28"/>
        </w:rPr>
        <w:t xml:space="preserve"> </w:t>
      </w:r>
      <w:r w:rsidR="002B6DDE" w:rsidRPr="003C7F4E">
        <w:rPr>
          <w:rFonts w:ascii="PT Astra Serif" w:hAnsi="PT Astra Serif"/>
          <w:sz w:val="28"/>
          <w:szCs w:val="28"/>
        </w:rPr>
        <w:t>202</w:t>
      </w:r>
      <w:r w:rsidR="00F4388C" w:rsidRPr="003C7F4E">
        <w:rPr>
          <w:rFonts w:ascii="PT Astra Serif" w:hAnsi="PT Astra Serif"/>
          <w:sz w:val="28"/>
          <w:szCs w:val="28"/>
        </w:rPr>
        <w:t>5</w:t>
      </w:r>
      <w:r w:rsidR="00617535" w:rsidRPr="003C7F4E">
        <w:rPr>
          <w:rFonts w:ascii="PT Astra Serif" w:hAnsi="PT Astra Serif"/>
          <w:sz w:val="28"/>
          <w:szCs w:val="28"/>
        </w:rPr>
        <w:t xml:space="preserve"> года </w:t>
      </w:r>
      <w:r w:rsidR="00AA432C" w:rsidRPr="003C7F4E">
        <w:rPr>
          <w:rFonts w:ascii="PT Astra Serif" w:hAnsi="PT Astra Serif"/>
          <w:bCs/>
          <w:kern w:val="36"/>
          <w:sz w:val="28"/>
          <w:szCs w:val="28"/>
        </w:rPr>
        <w:t>в администрацию муниципального образования «Вешкаймский район»</w:t>
      </w:r>
      <w:r w:rsidR="003C77A0" w:rsidRPr="003C7F4E">
        <w:rPr>
          <w:rFonts w:ascii="PT Astra Serif" w:hAnsi="PT Astra Serif"/>
          <w:bCs/>
          <w:kern w:val="36"/>
          <w:sz w:val="28"/>
          <w:szCs w:val="28"/>
        </w:rPr>
        <w:t xml:space="preserve"> </w:t>
      </w:r>
      <w:r w:rsidR="00000B03" w:rsidRPr="003C7F4E">
        <w:rPr>
          <w:rFonts w:ascii="PT Astra Serif" w:hAnsi="PT Astra Serif"/>
          <w:bCs/>
          <w:kern w:val="36"/>
          <w:sz w:val="28"/>
          <w:szCs w:val="28"/>
        </w:rPr>
        <w:t xml:space="preserve">поступило </w:t>
      </w:r>
      <w:r w:rsidR="0020074C" w:rsidRPr="003C7F4E">
        <w:rPr>
          <w:rFonts w:ascii="PT Astra Serif" w:hAnsi="PT Astra Serif"/>
          <w:b/>
          <w:bCs/>
          <w:kern w:val="36"/>
          <w:sz w:val="28"/>
          <w:szCs w:val="28"/>
        </w:rPr>
        <w:t>1</w:t>
      </w:r>
      <w:r w:rsidR="00413E95" w:rsidRPr="003C7F4E">
        <w:rPr>
          <w:rFonts w:ascii="PT Astra Serif" w:hAnsi="PT Astra Serif"/>
          <w:b/>
          <w:bCs/>
          <w:kern w:val="36"/>
          <w:sz w:val="28"/>
          <w:szCs w:val="28"/>
        </w:rPr>
        <w:t>7</w:t>
      </w:r>
      <w:r w:rsidR="005468D9" w:rsidRPr="003C7F4E">
        <w:rPr>
          <w:rFonts w:ascii="PT Astra Serif" w:hAnsi="PT Astra Serif"/>
          <w:b/>
          <w:sz w:val="28"/>
          <w:szCs w:val="28"/>
        </w:rPr>
        <w:t xml:space="preserve"> обращени</w:t>
      </w:r>
      <w:r w:rsidR="0020229B" w:rsidRPr="003C7F4E">
        <w:rPr>
          <w:rFonts w:ascii="PT Astra Serif" w:hAnsi="PT Astra Serif"/>
          <w:b/>
          <w:sz w:val="28"/>
          <w:szCs w:val="28"/>
        </w:rPr>
        <w:t>й</w:t>
      </w:r>
      <w:r w:rsidR="00617535" w:rsidRPr="003C7F4E">
        <w:rPr>
          <w:rFonts w:ascii="PT Astra Serif" w:hAnsi="PT Astra Serif"/>
          <w:sz w:val="28"/>
          <w:szCs w:val="28"/>
        </w:rPr>
        <w:t xml:space="preserve">, </w:t>
      </w:r>
      <w:r w:rsidR="00B315B5" w:rsidRPr="003C7F4E">
        <w:rPr>
          <w:rFonts w:ascii="PT Astra Serif" w:hAnsi="PT Astra Serif"/>
          <w:sz w:val="28"/>
          <w:szCs w:val="28"/>
        </w:rPr>
        <w:t>в которых</w:t>
      </w:r>
      <w:r w:rsidR="000D5796" w:rsidRPr="003C7F4E">
        <w:rPr>
          <w:rFonts w:ascii="PT Astra Serif" w:hAnsi="PT Astra Serif"/>
          <w:sz w:val="28"/>
          <w:szCs w:val="28"/>
        </w:rPr>
        <w:t xml:space="preserve"> был</w:t>
      </w:r>
      <w:r w:rsidR="001D2342" w:rsidRPr="003C7F4E">
        <w:rPr>
          <w:rFonts w:ascii="PT Astra Serif" w:hAnsi="PT Astra Serif"/>
          <w:sz w:val="28"/>
          <w:szCs w:val="28"/>
        </w:rPr>
        <w:t>о</w:t>
      </w:r>
      <w:r w:rsidR="00350172" w:rsidRPr="003C7F4E">
        <w:rPr>
          <w:rFonts w:ascii="PT Astra Serif" w:hAnsi="PT Astra Serif"/>
          <w:sz w:val="28"/>
          <w:szCs w:val="28"/>
        </w:rPr>
        <w:t xml:space="preserve"> </w:t>
      </w:r>
      <w:r w:rsidR="001175B3" w:rsidRPr="003C7F4E">
        <w:rPr>
          <w:rFonts w:ascii="PT Astra Serif" w:hAnsi="PT Astra Serif"/>
          <w:sz w:val="28"/>
          <w:szCs w:val="28"/>
        </w:rPr>
        <w:t>поставлен</w:t>
      </w:r>
      <w:r w:rsidR="0020229B" w:rsidRPr="003C7F4E">
        <w:rPr>
          <w:rFonts w:ascii="PT Astra Serif" w:hAnsi="PT Astra Serif"/>
          <w:sz w:val="28"/>
          <w:szCs w:val="28"/>
        </w:rPr>
        <w:t xml:space="preserve">о </w:t>
      </w:r>
      <w:r w:rsidR="000C53E2" w:rsidRPr="003C7F4E">
        <w:rPr>
          <w:rFonts w:ascii="PT Astra Serif" w:hAnsi="PT Astra Serif"/>
          <w:b/>
          <w:sz w:val="28"/>
          <w:szCs w:val="28"/>
        </w:rPr>
        <w:t>20</w:t>
      </w:r>
      <w:r w:rsidR="002D0079" w:rsidRPr="003C7F4E">
        <w:rPr>
          <w:rFonts w:ascii="PT Astra Serif" w:hAnsi="PT Astra Serif"/>
          <w:b/>
          <w:sz w:val="28"/>
          <w:szCs w:val="28"/>
        </w:rPr>
        <w:t xml:space="preserve"> </w:t>
      </w:r>
      <w:r w:rsidR="005468D9" w:rsidRPr="003C7F4E">
        <w:rPr>
          <w:rFonts w:ascii="PT Astra Serif" w:hAnsi="PT Astra Serif"/>
          <w:b/>
          <w:sz w:val="28"/>
          <w:szCs w:val="28"/>
        </w:rPr>
        <w:t>вопрос</w:t>
      </w:r>
      <w:r w:rsidR="0020229B" w:rsidRPr="003C7F4E">
        <w:rPr>
          <w:rFonts w:ascii="PT Astra Serif" w:hAnsi="PT Astra Serif"/>
          <w:b/>
          <w:sz w:val="28"/>
          <w:szCs w:val="28"/>
        </w:rPr>
        <w:t>ов</w:t>
      </w:r>
      <w:r w:rsidR="000E4517" w:rsidRPr="003C7F4E">
        <w:rPr>
          <w:rFonts w:ascii="PT Astra Serif" w:hAnsi="PT Astra Serif"/>
          <w:sz w:val="28"/>
          <w:szCs w:val="28"/>
        </w:rPr>
        <w:t xml:space="preserve">. </w:t>
      </w:r>
      <w:r w:rsidR="00294935" w:rsidRPr="003C7F4E">
        <w:rPr>
          <w:rFonts w:ascii="PT Astra Serif" w:hAnsi="PT Astra Serif"/>
          <w:sz w:val="28"/>
          <w:szCs w:val="28"/>
        </w:rPr>
        <w:t>Показатель</w:t>
      </w:r>
      <w:r w:rsidR="00263BCC" w:rsidRPr="003C7F4E">
        <w:rPr>
          <w:rFonts w:ascii="PT Astra Serif" w:hAnsi="PT Astra Serif"/>
          <w:sz w:val="28"/>
          <w:szCs w:val="28"/>
        </w:rPr>
        <w:t xml:space="preserve"> текущего периода </w:t>
      </w:r>
      <w:r w:rsidR="00B701A8" w:rsidRPr="003C7F4E">
        <w:rPr>
          <w:rFonts w:ascii="PT Astra Serif" w:hAnsi="PT Astra Serif"/>
          <w:sz w:val="28"/>
          <w:szCs w:val="28"/>
        </w:rPr>
        <w:t xml:space="preserve">в сравнении с аналогичным </w:t>
      </w:r>
      <w:r w:rsidR="002660FF" w:rsidRPr="003C7F4E">
        <w:rPr>
          <w:rFonts w:ascii="PT Astra Serif" w:hAnsi="PT Astra Serif"/>
          <w:sz w:val="28"/>
          <w:szCs w:val="28"/>
        </w:rPr>
        <w:t xml:space="preserve">показателем предыдущего периода </w:t>
      </w:r>
      <w:r w:rsidR="00FB13DF" w:rsidRPr="003C7F4E">
        <w:rPr>
          <w:rFonts w:ascii="PT Astra Serif" w:hAnsi="PT Astra Serif"/>
          <w:sz w:val="28"/>
          <w:szCs w:val="28"/>
        </w:rPr>
        <w:t xml:space="preserve">снизился </w:t>
      </w:r>
      <w:proofErr w:type="gramStart"/>
      <w:r w:rsidR="00EE4D37" w:rsidRPr="003C7F4E">
        <w:rPr>
          <w:rFonts w:ascii="PT Astra Serif" w:hAnsi="PT Astra Serif"/>
          <w:sz w:val="28"/>
          <w:szCs w:val="28"/>
        </w:rPr>
        <w:t xml:space="preserve">на </w:t>
      </w:r>
      <w:r w:rsidR="003D1CC6" w:rsidRPr="003C7F4E">
        <w:rPr>
          <w:rFonts w:ascii="PT Astra Serif" w:hAnsi="PT Astra Serif"/>
          <w:sz w:val="28"/>
          <w:szCs w:val="28"/>
        </w:rPr>
        <w:t xml:space="preserve"> </w:t>
      </w:r>
      <w:r w:rsidR="00FB13DF" w:rsidRPr="003C7F4E">
        <w:rPr>
          <w:rFonts w:ascii="PT Astra Serif" w:hAnsi="PT Astra Serif"/>
          <w:sz w:val="28"/>
          <w:szCs w:val="28"/>
        </w:rPr>
        <w:t>55</w:t>
      </w:r>
      <w:proofErr w:type="gramEnd"/>
      <w:r w:rsidR="00FB13DF" w:rsidRPr="003C7F4E">
        <w:rPr>
          <w:rFonts w:ascii="PT Astra Serif" w:hAnsi="PT Astra Serif"/>
          <w:sz w:val="28"/>
          <w:szCs w:val="28"/>
        </w:rPr>
        <w:t xml:space="preserve"> </w:t>
      </w:r>
      <w:r w:rsidR="00EE4D37" w:rsidRPr="003C7F4E">
        <w:rPr>
          <w:rFonts w:ascii="PT Astra Serif" w:hAnsi="PT Astra Serif"/>
          <w:sz w:val="28"/>
          <w:szCs w:val="28"/>
        </w:rPr>
        <w:t>% (ноябрь</w:t>
      </w:r>
      <w:r w:rsidR="002660FF" w:rsidRPr="003C7F4E">
        <w:rPr>
          <w:rFonts w:ascii="PT Astra Serif" w:hAnsi="PT Astra Serif"/>
          <w:sz w:val="28"/>
          <w:szCs w:val="28"/>
        </w:rPr>
        <w:t xml:space="preserve"> </w:t>
      </w:r>
      <w:r w:rsidR="00FB13DF" w:rsidRPr="003C7F4E">
        <w:rPr>
          <w:rFonts w:ascii="PT Astra Serif" w:hAnsi="PT Astra Serif"/>
          <w:sz w:val="28"/>
          <w:szCs w:val="28"/>
        </w:rPr>
        <w:t>37</w:t>
      </w:r>
      <w:r w:rsidR="002660FF" w:rsidRPr="003C7F4E">
        <w:rPr>
          <w:rFonts w:ascii="PT Astra Serif" w:hAnsi="PT Astra Serif"/>
          <w:sz w:val="28"/>
          <w:szCs w:val="28"/>
        </w:rPr>
        <w:t xml:space="preserve"> обращений</w:t>
      </w:r>
      <w:r w:rsidR="00E466BB" w:rsidRPr="003C7F4E">
        <w:rPr>
          <w:rFonts w:ascii="PT Astra Serif" w:hAnsi="PT Astra Serif"/>
          <w:sz w:val="28"/>
          <w:szCs w:val="28"/>
        </w:rPr>
        <w:t>/</w:t>
      </w:r>
      <w:r w:rsidR="00FB13DF" w:rsidRPr="003C7F4E">
        <w:rPr>
          <w:rFonts w:ascii="PT Astra Serif" w:hAnsi="PT Astra Serif"/>
          <w:sz w:val="28"/>
          <w:szCs w:val="28"/>
        </w:rPr>
        <w:t>44</w:t>
      </w:r>
      <w:r w:rsidR="002C3ACD" w:rsidRPr="003C7F4E">
        <w:rPr>
          <w:rFonts w:ascii="PT Astra Serif" w:hAnsi="PT Astra Serif"/>
          <w:sz w:val="28"/>
          <w:szCs w:val="28"/>
        </w:rPr>
        <w:t xml:space="preserve"> </w:t>
      </w:r>
      <w:r w:rsidR="002660FF" w:rsidRPr="003C7F4E">
        <w:rPr>
          <w:rFonts w:ascii="PT Astra Serif" w:hAnsi="PT Astra Serif"/>
          <w:sz w:val="28"/>
          <w:szCs w:val="28"/>
        </w:rPr>
        <w:t>вопрос</w:t>
      </w:r>
      <w:r w:rsidR="00FB13DF" w:rsidRPr="003C7F4E">
        <w:rPr>
          <w:rFonts w:ascii="PT Astra Serif" w:hAnsi="PT Astra Serif"/>
          <w:sz w:val="28"/>
          <w:szCs w:val="28"/>
        </w:rPr>
        <w:t>а</w:t>
      </w:r>
      <w:r w:rsidR="002660FF" w:rsidRPr="003C7F4E">
        <w:rPr>
          <w:rFonts w:ascii="PT Astra Serif" w:hAnsi="PT Astra Serif"/>
          <w:sz w:val="28"/>
          <w:szCs w:val="28"/>
        </w:rPr>
        <w:t>)</w:t>
      </w:r>
      <w:r w:rsidR="0019083E" w:rsidRPr="003C7F4E">
        <w:rPr>
          <w:rFonts w:ascii="PT Astra Serif" w:hAnsi="PT Astra Serif"/>
          <w:sz w:val="28"/>
          <w:szCs w:val="28"/>
        </w:rPr>
        <w:t>.</w:t>
      </w:r>
      <w:r w:rsidR="00C14D29" w:rsidRPr="003C7F4E">
        <w:rPr>
          <w:rFonts w:ascii="PT Astra Serif" w:hAnsi="PT Astra Serif"/>
          <w:sz w:val="28"/>
          <w:szCs w:val="28"/>
        </w:rPr>
        <w:t xml:space="preserve"> </w:t>
      </w:r>
      <w:r w:rsidR="00B315B5" w:rsidRPr="003C7F4E">
        <w:rPr>
          <w:rFonts w:ascii="PT Astra Serif" w:hAnsi="PT Astra Serif"/>
          <w:sz w:val="28"/>
          <w:szCs w:val="28"/>
        </w:rPr>
        <w:t>В</w:t>
      </w:r>
      <w:r w:rsidR="009946A7" w:rsidRPr="003C7F4E">
        <w:rPr>
          <w:rFonts w:ascii="PT Astra Serif" w:hAnsi="PT Astra Serif"/>
          <w:sz w:val="28"/>
          <w:szCs w:val="28"/>
        </w:rPr>
        <w:t xml:space="preserve"> сравнении</w:t>
      </w:r>
      <w:r w:rsidR="007358E9" w:rsidRPr="003C7F4E">
        <w:rPr>
          <w:rFonts w:ascii="PT Astra Serif" w:hAnsi="PT Astra Serif"/>
          <w:sz w:val="28"/>
          <w:szCs w:val="28"/>
        </w:rPr>
        <w:t xml:space="preserve"> с </w:t>
      </w:r>
      <w:r w:rsidR="00CD5EEF" w:rsidRPr="003C7F4E">
        <w:rPr>
          <w:rFonts w:ascii="PT Astra Serif" w:hAnsi="PT Astra Serif"/>
          <w:sz w:val="28"/>
          <w:szCs w:val="28"/>
        </w:rPr>
        <w:t>аналогичным периодом прошлого года количество обращений, поступивших в</w:t>
      </w:r>
      <w:r w:rsidR="00EE4D37" w:rsidRPr="003C7F4E">
        <w:rPr>
          <w:rFonts w:ascii="PT Astra Serif" w:hAnsi="PT Astra Serif"/>
          <w:sz w:val="28"/>
          <w:szCs w:val="28"/>
        </w:rPr>
        <w:t xml:space="preserve"> декабре</w:t>
      </w:r>
      <w:r w:rsidR="00C14D29" w:rsidRPr="003C7F4E">
        <w:rPr>
          <w:rFonts w:ascii="PT Astra Serif" w:hAnsi="PT Astra Serif"/>
          <w:sz w:val="28"/>
          <w:szCs w:val="28"/>
        </w:rPr>
        <w:t xml:space="preserve"> </w:t>
      </w:r>
      <w:r w:rsidR="002B6DDE" w:rsidRPr="003C7F4E">
        <w:rPr>
          <w:rFonts w:ascii="PT Astra Serif" w:hAnsi="PT Astra Serif"/>
          <w:sz w:val="28"/>
          <w:szCs w:val="28"/>
        </w:rPr>
        <w:t>202</w:t>
      </w:r>
      <w:r w:rsidR="00553C34" w:rsidRPr="003C7F4E">
        <w:rPr>
          <w:rFonts w:ascii="PT Astra Serif" w:hAnsi="PT Astra Serif"/>
          <w:sz w:val="28"/>
          <w:szCs w:val="28"/>
        </w:rPr>
        <w:t>5</w:t>
      </w:r>
      <w:r w:rsidR="00CD5EEF" w:rsidRPr="003C7F4E">
        <w:rPr>
          <w:rFonts w:ascii="PT Astra Serif" w:hAnsi="PT Astra Serif"/>
          <w:sz w:val="28"/>
          <w:szCs w:val="28"/>
        </w:rPr>
        <w:t xml:space="preserve"> года</w:t>
      </w:r>
      <w:r w:rsidR="00E10CA4" w:rsidRPr="003C7F4E">
        <w:rPr>
          <w:rFonts w:ascii="PT Astra Serif" w:hAnsi="PT Astra Serif"/>
          <w:sz w:val="28"/>
          <w:szCs w:val="28"/>
        </w:rPr>
        <w:t xml:space="preserve">, </w:t>
      </w:r>
      <w:r w:rsidR="00731992" w:rsidRPr="003C7F4E">
        <w:rPr>
          <w:rFonts w:ascii="PT Astra Serif" w:hAnsi="PT Astra Serif"/>
          <w:sz w:val="28"/>
          <w:szCs w:val="28"/>
        </w:rPr>
        <w:t xml:space="preserve">ниже </w:t>
      </w:r>
      <w:r w:rsidR="00E10CA4" w:rsidRPr="003C7F4E">
        <w:rPr>
          <w:rFonts w:ascii="PT Astra Serif" w:hAnsi="PT Astra Serif"/>
          <w:sz w:val="28"/>
          <w:szCs w:val="28"/>
        </w:rPr>
        <w:t>уровня</w:t>
      </w:r>
      <w:r w:rsidR="002B6DDE" w:rsidRPr="003C7F4E">
        <w:rPr>
          <w:rFonts w:ascii="PT Astra Serif" w:hAnsi="PT Astra Serif"/>
          <w:sz w:val="28"/>
          <w:szCs w:val="28"/>
        </w:rPr>
        <w:t xml:space="preserve"> 20</w:t>
      </w:r>
      <w:r w:rsidR="00D80847" w:rsidRPr="003C7F4E">
        <w:rPr>
          <w:rFonts w:ascii="PT Astra Serif" w:hAnsi="PT Astra Serif"/>
          <w:sz w:val="28"/>
          <w:szCs w:val="28"/>
        </w:rPr>
        <w:t>2</w:t>
      </w:r>
      <w:r w:rsidR="00553C34" w:rsidRPr="003C7F4E">
        <w:rPr>
          <w:rFonts w:ascii="PT Astra Serif" w:hAnsi="PT Astra Serif"/>
          <w:sz w:val="28"/>
          <w:szCs w:val="28"/>
        </w:rPr>
        <w:t>4</w:t>
      </w:r>
      <w:r w:rsidR="000E4517" w:rsidRPr="003C7F4E">
        <w:rPr>
          <w:rFonts w:ascii="PT Astra Serif" w:hAnsi="PT Astra Serif"/>
          <w:sz w:val="28"/>
          <w:szCs w:val="28"/>
        </w:rPr>
        <w:t xml:space="preserve"> года</w:t>
      </w:r>
      <w:r w:rsidR="0020229B" w:rsidRPr="003C7F4E">
        <w:rPr>
          <w:rFonts w:ascii="PT Astra Serif" w:hAnsi="PT Astra Serif"/>
          <w:sz w:val="28"/>
          <w:szCs w:val="28"/>
        </w:rPr>
        <w:t xml:space="preserve"> </w:t>
      </w:r>
      <w:r w:rsidR="00EE4D37" w:rsidRPr="003C7F4E">
        <w:rPr>
          <w:rFonts w:ascii="PT Astra Serif" w:hAnsi="PT Astra Serif"/>
          <w:sz w:val="28"/>
          <w:szCs w:val="28"/>
        </w:rPr>
        <w:t xml:space="preserve">на </w:t>
      </w:r>
      <w:r w:rsidR="00EC2488" w:rsidRPr="003C7F4E">
        <w:rPr>
          <w:rFonts w:ascii="PT Astra Serif" w:hAnsi="PT Astra Serif"/>
          <w:sz w:val="28"/>
          <w:szCs w:val="28"/>
        </w:rPr>
        <w:t xml:space="preserve">11 </w:t>
      </w:r>
      <w:r w:rsidR="00C14D29" w:rsidRPr="003C7F4E">
        <w:rPr>
          <w:rFonts w:ascii="PT Astra Serif" w:hAnsi="PT Astra Serif"/>
          <w:sz w:val="28"/>
          <w:szCs w:val="28"/>
        </w:rPr>
        <w:t>%</w:t>
      </w:r>
      <w:r w:rsidR="00EE4D37" w:rsidRPr="003C7F4E">
        <w:rPr>
          <w:rFonts w:ascii="PT Astra Serif" w:hAnsi="PT Astra Serif"/>
          <w:sz w:val="28"/>
          <w:szCs w:val="28"/>
        </w:rPr>
        <w:t xml:space="preserve"> (декабрь 20</w:t>
      </w:r>
      <w:r w:rsidR="00B673C7" w:rsidRPr="003C7F4E">
        <w:rPr>
          <w:rFonts w:ascii="PT Astra Serif" w:hAnsi="PT Astra Serif"/>
          <w:sz w:val="28"/>
          <w:szCs w:val="28"/>
        </w:rPr>
        <w:t>2</w:t>
      </w:r>
      <w:r w:rsidR="00553C34" w:rsidRPr="003C7F4E">
        <w:rPr>
          <w:rFonts w:ascii="PT Astra Serif" w:hAnsi="PT Astra Serif"/>
          <w:sz w:val="28"/>
          <w:szCs w:val="28"/>
        </w:rPr>
        <w:t>4</w:t>
      </w:r>
      <w:r w:rsidR="00EE4D37" w:rsidRPr="003C7F4E">
        <w:rPr>
          <w:rFonts w:ascii="PT Astra Serif" w:hAnsi="PT Astra Serif"/>
          <w:sz w:val="28"/>
          <w:szCs w:val="28"/>
        </w:rPr>
        <w:t xml:space="preserve"> - </w:t>
      </w:r>
      <w:r w:rsidR="00553C34" w:rsidRPr="003C7F4E">
        <w:rPr>
          <w:rFonts w:ascii="PT Astra Serif" w:hAnsi="PT Astra Serif"/>
          <w:sz w:val="28"/>
          <w:szCs w:val="28"/>
        </w:rPr>
        <w:t>19</w:t>
      </w:r>
      <w:r w:rsidR="00D47E83" w:rsidRPr="003C7F4E">
        <w:rPr>
          <w:rFonts w:ascii="PT Astra Serif" w:hAnsi="PT Astra Serif"/>
          <w:sz w:val="28"/>
          <w:szCs w:val="28"/>
        </w:rPr>
        <w:t xml:space="preserve"> </w:t>
      </w:r>
      <w:r w:rsidR="00DA79A5" w:rsidRPr="003C7F4E">
        <w:rPr>
          <w:rFonts w:ascii="PT Astra Serif" w:hAnsi="PT Astra Serif"/>
          <w:sz w:val="28"/>
          <w:szCs w:val="28"/>
        </w:rPr>
        <w:t>обращени</w:t>
      </w:r>
      <w:r w:rsidR="00DE2E0C" w:rsidRPr="003C7F4E">
        <w:rPr>
          <w:rFonts w:ascii="PT Astra Serif" w:hAnsi="PT Astra Serif"/>
          <w:sz w:val="28"/>
          <w:szCs w:val="28"/>
        </w:rPr>
        <w:t>й</w:t>
      </w:r>
      <w:r w:rsidR="00964F66" w:rsidRPr="003C7F4E">
        <w:rPr>
          <w:rFonts w:ascii="PT Astra Serif" w:hAnsi="PT Astra Serif"/>
          <w:sz w:val="28"/>
          <w:szCs w:val="28"/>
        </w:rPr>
        <w:t>)</w:t>
      </w:r>
      <w:r w:rsidR="0039617D" w:rsidRPr="003C7F4E">
        <w:rPr>
          <w:rFonts w:ascii="PT Astra Serif" w:hAnsi="PT Astra Serif"/>
          <w:sz w:val="28"/>
          <w:szCs w:val="28"/>
        </w:rPr>
        <w:t>.</w:t>
      </w:r>
    </w:p>
    <w:p w:rsidR="00AA531E" w:rsidRPr="003C7F4E" w:rsidRDefault="001F14DD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C7F4E">
        <w:rPr>
          <w:rFonts w:ascii="PT Astra Serif" w:hAnsi="PT Astra Serif"/>
          <w:sz w:val="28"/>
          <w:szCs w:val="28"/>
        </w:rPr>
        <w:t xml:space="preserve">В отчётном периоде </w:t>
      </w:r>
      <w:r w:rsidR="000D124A" w:rsidRPr="003C7F4E">
        <w:rPr>
          <w:rFonts w:ascii="PT Astra Serif" w:hAnsi="PT Astra Serif"/>
          <w:sz w:val="28"/>
          <w:szCs w:val="28"/>
        </w:rPr>
        <w:t>зарегистрирован</w:t>
      </w:r>
      <w:r w:rsidR="008143A2" w:rsidRPr="003C7F4E">
        <w:rPr>
          <w:rFonts w:ascii="PT Astra Serif" w:hAnsi="PT Astra Serif"/>
          <w:sz w:val="28"/>
          <w:szCs w:val="28"/>
        </w:rPr>
        <w:t>о</w:t>
      </w:r>
      <w:r w:rsidR="000D124A" w:rsidRPr="003C7F4E">
        <w:rPr>
          <w:rFonts w:ascii="PT Astra Serif" w:hAnsi="PT Astra Serif"/>
          <w:sz w:val="28"/>
          <w:szCs w:val="28"/>
        </w:rPr>
        <w:t xml:space="preserve"> </w:t>
      </w:r>
      <w:r w:rsidR="00346F16" w:rsidRPr="003C7F4E">
        <w:rPr>
          <w:rFonts w:ascii="PT Astra Serif" w:hAnsi="PT Astra Serif"/>
          <w:sz w:val="28"/>
          <w:szCs w:val="28"/>
        </w:rPr>
        <w:t>4</w:t>
      </w:r>
      <w:r w:rsidR="007402CC" w:rsidRPr="003C7F4E">
        <w:rPr>
          <w:rFonts w:ascii="PT Astra Serif" w:hAnsi="PT Astra Serif"/>
          <w:sz w:val="28"/>
          <w:szCs w:val="28"/>
        </w:rPr>
        <w:t xml:space="preserve"> обращени</w:t>
      </w:r>
      <w:r w:rsidR="008143A2" w:rsidRPr="003C7F4E">
        <w:rPr>
          <w:rFonts w:ascii="PT Astra Serif" w:hAnsi="PT Astra Serif"/>
          <w:sz w:val="28"/>
          <w:szCs w:val="28"/>
        </w:rPr>
        <w:t>я</w:t>
      </w:r>
      <w:r w:rsidRPr="003C7F4E">
        <w:rPr>
          <w:rFonts w:ascii="PT Astra Serif" w:hAnsi="PT Astra Serif"/>
          <w:sz w:val="28"/>
          <w:szCs w:val="28"/>
        </w:rPr>
        <w:t xml:space="preserve">, </w:t>
      </w:r>
      <w:r w:rsidR="009C354D" w:rsidRPr="003C7F4E">
        <w:rPr>
          <w:rFonts w:ascii="PT Astra Serif" w:hAnsi="PT Astra Serif"/>
          <w:sz w:val="28"/>
          <w:szCs w:val="28"/>
        </w:rPr>
        <w:t>пере</w:t>
      </w:r>
      <w:r w:rsidR="007402CC" w:rsidRPr="003C7F4E">
        <w:rPr>
          <w:rFonts w:ascii="PT Astra Serif" w:hAnsi="PT Astra Serif"/>
          <w:sz w:val="28"/>
          <w:szCs w:val="28"/>
        </w:rPr>
        <w:t>направленные</w:t>
      </w:r>
      <w:r w:rsidR="00E568E3" w:rsidRPr="003C7F4E">
        <w:rPr>
          <w:rFonts w:ascii="PT Astra Serif" w:hAnsi="PT Astra Serif"/>
          <w:sz w:val="28"/>
          <w:szCs w:val="28"/>
        </w:rPr>
        <w:t xml:space="preserve"> на рассмотрение </w:t>
      </w:r>
      <w:r w:rsidR="00182134" w:rsidRPr="003C7F4E">
        <w:rPr>
          <w:rFonts w:ascii="PT Astra Serif" w:hAnsi="PT Astra Serif"/>
          <w:sz w:val="28"/>
          <w:szCs w:val="28"/>
        </w:rPr>
        <w:t xml:space="preserve">из </w:t>
      </w:r>
      <w:r w:rsidR="001A3243" w:rsidRPr="003C7F4E">
        <w:rPr>
          <w:rFonts w:ascii="PT Astra Serif" w:hAnsi="PT Astra Serif"/>
          <w:sz w:val="28"/>
          <w:szCs w:val="28"/>
        </w:rPr>
        <w:t>вышестоящих органов</w:t>
      </w:r>
      <w:r w:rsidR="00B52179" w:rsidRPr="003C7F4E">
        <w:rPr>
          <w:rFonts w:ascii="PT Astra Serif" w:hAnsi="PT Astra Serif"/>
          <w:sz w:val="28"/>
          <w:szCs w:val="28"/>
        </w:rPr>
        <w:t xml:space="preserve"> (</w:t>
      </w:r>
      <w:r w:rsidR="00346F16" w:rsidRPr="003C7F4E">
        <w:rPr>
          <w:rFonts w:ascii="PT Astra Serif" w:hAnsi="PT Astra Serif"/>
          <w:sz w:val="28"/>
          <w:szCs w:val="28"/>
        </w:rPr>
        <w:t>3</w:t>
      </w:r>
      <w:r w:rsidR="00B52179" w:rsidRPr="003C7F4E">
        <w:rPr>
          <w:rFonts w:ascii="PT Astra Serif" w:hAnsi="PT Astra Serif"/>
          <w:sz w:val="28"/>
          <w:szCs w:val="28"/>
        </w:rPr>
        <w:t xml:space="preserve"> – из</w:t>
      </w:r>
      <w:r w:rsidR="00346F16" w:rsidRPr="003C7F4E">
        <w:rPr>
          <w:rFonts w:ascii="PT Astra Serif" w:hAnsi="PT Astra Serif"/>
          <w:sz w:val="28"/>
          <w:szCs w:val="28"/>
        </w:rPr>
        <w:t xml:space="preserve"> Администрации Президента РФ</w:t>
      </w:r>
      <w:r w:rsidR="00B52179" w:rsidRPr="003C7F4E">
        <w:rPr>
          <w:rFonts w:ascii="PT Astra Serif" w:hAnsi="PT Astra Serif"/>
          <w:sz w:val="28"/>
          <w:szCs w:val="28"/>
        </w:rPr>
        <w:t>, 1 –</w:t>
      </w:r>
      <w:r w:rsidR="00346F16" w:rsidRPr="003C7F4E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8143A2" w:rsidRPr="003C7F4E">
        <w:rPr>
          <w:rFonts w:ascii="PT Astra Serif" w:hAnsi="PT Astra Serif"/>
          <w:sz w:val="28"/>
          <w:szCs w:val="28"/>
        </w:rPr>
        <w:t>.</w:t>
      </w:r>
      <w:r w:rsidR="000C1894" w:rsidRPr="003C7F4E">
        <w:rPr>
          <w:rFonts w:ascii="PT Astra Serif" w:hAnsi="PT Astra Serif"/>
          <w:sz w:val="28"/>
          <w:szCs w:val="28"/>
        </w:rPr>
        <w:t xml:space="preserve"> </w:t>
      </w:r>
      <w:r w:rsidR="00867601" w:rsidRPr="003C7F4E">
        <w:rPr>
          <w:rFonts w:ascii="PT Astra Serif" w:hAnsi="PT Astra Serif"/>
          <w:sz w:val="28"/>
          <w:szCs w:val="28"/>
        </w:rPr>
        <w:t>П</w:t>
      </w:r>
      <w:r w:rsidR="000D124A" w:rsidRPr="003C7F4E">
        <w:rPr>
          <w:rFonts w:ascii="PT Astra Serif" w:hAnsi="PT Astra Serif"/>
          <w:sz w:val="28"/>
          <w:szCs w:val="28"/>
        </w:rPr>
        <w:t xml:space="preserve">оказатель </w:t>
      </w:r>
      <w:r w:rsidR="00867601" w:rsidRPr="003C7F4E">
        <w:rPr>
          <w:rFonts w:ascii="PT Astra Serif" w:hAnsi="PT Astra Serif"/>
          <w:sz w:val="28"/>
          <w:szCs w:val="28"/>
        </w:rPr>
        <w:t xml:space="preserve">текущего периода </w:t>
      </w:r>
      <w:r w:rsidR="00415F07" w:rsidRPr="003C7F4E">
        <w:rPr>
          <w:rFonts w:ascii="PT Astra Serif" w:hAnsi="PT Astra Serif"/>
          <w:sz w:val="28"/>
          <w:szCs w:val="28"/>
        </w:rPr>
        <w:t xml:space="preserve">в сравнении с </w:t>
      </w:r>
      <w:proofErr w:type="gramStart"/>
      <w:r w:rsidR="00E568E3" w:rsidRPr="003C7F4E">
        <w:rPr>
          <w:rFonts w:ascii="PT Astra Serif" w:hAnsi="PT Astra Serif"/>
          <w:sz w:val="28"/>
          <w:szCs w:val="28"/>
        </w:rPr>
        <w:t>аналогичн</w:t>
      </w:r>
      <w:r w:rsidR="00415F07" w:rsidRPr="003C7F4E">
        <w:rPr>
          <w:rFonts w:ascii="PT Astra Serif" w:hAnsi="PT Astra Serif"/>
          <w:sz w:val="28"/>
          <w:szCs w:val="28"/>
        </w:rPr>
        <w:t xml:space="preserve">ым </w:t>
      </w:r>
      <w:r w:rsidR="00E568E3" w:rsidRPr="003C7F4E">
        <w:rPr>
          <w:rFonts w:ascii="PT Astra Serif" w:hAnsi="PT Astra Serif"/>
          <w:sz w:val="28"/>
          <w:szCs w:val="28"/>
        </w:rPr>
        <w:t xml:space="preserve"> показател</w:t>
      </w:r>
      <w:r w:rsidR="00415F07" w:rsidRPr="003C7F4E">
        <w:rPr>
          <w:rFonts w:ascii="PT Astra Serif" w:hAnsi="PT Astra Serif"/>
          <w:sz w:val="28"/>
          <w:szCs w:val="28"/>
        </w:rPr>
        <w:t>ем</w:t>
      </w:r>
      <w:proofErr w:type="gramEnd"/>
      <w:r w:rsidR="00E568E3" w:rsidRPr="003C7F4E">
        <w:rPr>
          <w:rFonts w:ascii="PT Astra Serif" w:hAnsi="PT Astra Serif"/>
          <w:sz w:val="28"/>
          <w:szCs w:val="28"/>
        </w:rPr>
        <w:t xml:space="preserve"> </w:t>
      </w:r>
      <w:r w:rsidR="00BC6F67" w:rsidRPr="003C7F4E">
        <w:rPr>
          <w:rFonts w:ascii="PT Astra Serif" w:hAnsi="PT Astra Serif"/>
          <w:sz w:val="28"/>
          <w:szCs w:val="28"/>
        </w:rPr>
        <w:t>предыдущего периода</w:t>
      </w:r>
      <w:r w:rsidR="00415F07" w:rsidRPr="003C7F4E">
        <w:rPr>
          <w:rFonts w:ascii="PT Astra Serif" w:hAnsi="PT Astra Serif"/>
          <w:sz w:val="28"/>
          <w:szCs w:val="28"/>
        </w:rPr>
        <w:t xml:space="preserve"> не изменился</w:t>
      </w:r>
      <w:r w:rsidR="00867601" w:rsidRPr="003C7F4E">
        <w:rPr>
          <w:rFonts w:ascii="PT Astra Serif" w:hAnsi="PT Astra Serif"/>
          <w:sz w:val="28"/>
          <w:szCs w:val="28"/>
        </w:rPr>
        <w:t>.</w:t>
      </w:r>
    </w:p>
    <w:p w:rsidR="002F3A90" w:rsidRPr="003C7F4E" w:rsidRDefault="001D4D8A" w:rsidP="00F811DD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3C7F4E">
        <w:rPr>
          <w:rFonts w:ascii="PT Astra Serif" w:hAnsi="PT Astra Serif"/>
          <w:sz w:val="28"/>
          <w:szCs w:val="28"/>
        </w:rPr>
        <w:t>Тематика обращений, направленная авторами в вышестоящие органы, была с</w:t>
      </w:r>
      <w:r w:rsidR="002F3A90" w:rsidRPr="003C7F4E">
        <w:rPr>
          <w:rFonts w:ascii="PT Astra Serif" w:hAnsi="PT Astra Serif"/>
          <w:sz w:val="28"/>
          <w:szCs w:val="28"/>
        </w:rPr>
        <w:t>вязана с вопросами тематических разделов:</w:t>
      </w:r>
      <w:r w:rsidR="00EE0E93" w:rsidRPr="003C7F4E">
        <w:rPr>
          <w:rFonts w:ascii="PT Astra Serif" w:hAnsi="PT Astra Serif"/>
          <w:sz w:val="28"/>
          <w:szCs w:val="28"/>
        </w:rPr>
        <w:t xml:space="preserve"> </w:t>
      </w:r>
      <w:r w:rsidR="002F3A90" w:rsidRPr="003C7F4E">
        <w:rPr>
          <w:rFonts w:ascii="PT Astra Serif" w:hAnsi="PT Astra Serif"/>
          <w:sz w:val="28"/>
          <w:szCs w:val="28"/>
        </w:rPr>
        <w:t>«Жилище» (</w:t>
      </w:r>
      <w:r w:rsidR="00485119" w:rsidRPr="003C7F4E">
        <w:rPr>
          <w:rFonts w:ascii="PT Astra Serif" w:hAnsi="PT Astra Serif"/>
          <w:sz w:val="28"/>
          <w:szCs w:val="28"/>
        </w:rPr>
        <w:t>внеочередное обеспечение жилыми помещениями,</w:t>
      </w:r>
      <w:r w:rsidR="00D67AC2">
        <w:rPr>
          <w:rFonts w:ascii="PT Astra Serif" w:hAnsi="PT Astra Serif"/>
          <w:sz w:val="28"/>
          <w:szCs w:val="28"/>
        </w:rPr>
        <w:t xml:space="preserve"> </w:t>
      </w:r>
      <w:r w:rsidR="00485119" w:rsidRPr="003C7F4E">
        <w:rPr>
          <w:rFonts w:ascii="PT Astra Serif" w:hAnsi="PT Astra Serif"/>
          <w:sz w:val="28"/>
          <w:szCs w:val="28"/>
        </w:rPr>
        <w:t>переселение из аварийного дома</w:t>
      </w:r>
      <w:r w:rsidR="00BD0111" w:rsidRPr="003C7F4E">
        <w:rPr>
          <w:rFonts w:ascii="PT Astra Serif" w:hAnsi="PT Astra Serif"/>
          <w:sz w:val="28"/>
          <w:szCs w:val="28"/>
        </w:rPr>
        <w:t xml:space="preserve">, </w:t>
      </w:r>
      <w:r w:rsidR="00485119" w:rsidRPr="003C7F4E">
        <w:rPr>
          <w:rFonts w:ascii="PT Astra Serif" w:hAnsi="PT Astra Serif"/>
          <w:sz w:val="28"/>
          <w:szCs w:val="28"/>
        </w:rPr>
        <w:t>эксплуатация и ремонт частного жилищного фонда)</w:t>
      </w:r>
      <w:r w:rsidR="007063AB" w:rsidRPr="003C7F4E">
        <w:rPr>
          <w:rFonts w:ascii="PT Astra Serif" w:hAnsi="PT Astra Serif"/>
          <w:sz w:val="28"/>
          <w:szCs w:val="28"/>
        </w:rPr>
        <w:t>, «</w:t>
      </w:r>
      <w:r w:rsidR="00485119" w:rsidRPr="003C7F4E">
        <w:rPr>
          <w:rFonts w:ascii="PT Astra Serif" w:hAnsi="PT Astra Serif"/>
          <w:sz w:val="28"/>
          <w:szCs w:val="28"/>
        </w:rPr>
        <w:t>Хозяйственная деятельность</w:t>
      </w:r>
      <w:r w:rsidR="007063AB" w:rsidRPr="003C7F4E">
        <w:rPr>
          <w:rFonts w:ascii="PT Astra Serif" w:hAnsi="PT Astra Serif"/>
          <w:sz w:val="28"/>
          <w:szCs w:val="28"/>
        </w:rPr>
        <w:t>» (</w:t>
      </w:r>
      <w:r w:rsidR="00485119" w:rsidRPr="003C7F4E">
        <w:rPr>
          <w:rFonts w:ascii="PT Astra Serif" w:hAnsi="PT Astra Serif"/>
          <w:sz w:val="28"/>
          <w:szCs w:val="28"/>
        </w:rPr>
        <w:t>ремонт дорог, водоснабжение поселений, деятельность субъектов торговли</w:t>
      </w:r>
      <w:r w:rsidR="007063AB" w:rsidRPr="003C7F4E">
        <w:rPr>
          <w:rFonts w:ascii="PT Astra Serif" w:hAnsi="PT Astra Serif"/>
          <w:sz w:val="28"/>
          <w:szCs w:val="28"/>
        </w:rPr>
        <w:t>).</w:t>
      </w:r>
    </w:p>
    <w:p w:rsidR="00501BC8" w:rsidRPr="00501BC8" w:rsidRDefault="007063AB" w:rsidP="00E1110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3C7F4E">
        <w:rPr>
          <w:rFonts w:ascii="PT Astra Serif" w:hAnsi="PT Astra Serif"/>
          <w:sz w:val="28"/>
          <w:szCs w:val="28"/>
        </w:rPr>
        <w:t xml:space="preserve">Так, </w:t>
      </w:r>
      <w:r w:rsidR="007339D3" w:rsidRPr="003C7F4E">
        <w:rPr>
          <w:rFonts w:ascii="PT Astra Serif" w:hAnsi="PT Astra Serif"/>
          <w:sz w:val="28"/>
          <w:szCs w:val="28"/>
        </w:rPr>
        <w:t xml:space="preserve">в адрес </w:t>
      </w:r>
      <w:r w:rsidR="00501BC8" w:rsidRPr="003C7F4E">
        <w:rPr>
          <w:rFonts w:ascii="PT Astra Serif" w:hAnsi="PT Astra Serif"/>
          <w:sz w:val="28"/>
          <w:szCs w:val="28"/>
        </w:rPr>
        <w:t xml:space="preserve">Администрации Президента РФ обратилась жительница </w:t>
      </w:r>
      <w:proofErr w:type="spellStart"/>
      <w:r w:rsidR="00501BC8" w:rsidRPr="003C7F4E">
        <w:rPr>
          <w:rFonts w:ascii="PT Astra Serif" w:hAnsi="PT Astra Serif"/>
          <w:sz w:val="28"/>
          <w:szCs w:val="28"/>
        </w:rPr>
        <w:t>п.Залесный</w:t>
      </w:r>
      <w:proofErr w:type="spellEnd"/>
      <w:r w:rsidR="00501BC8" w:rsidRPr="003C7F4E">
        <w:rPr>
          <w:rFonts w:ascii="PT Astra Serif" w:hAnsi="PT Astra Serif"/>
          <w:sz w:val="28"/>
          <w:szCs w:val="28"/>
        </w:rPr>
        <w:t xml:space="preserve"> </w:t>
      </w:r>
      <w:r w:rsidR="009C3628" w:rsidRPr="003C7F4E">
        <w:rPr>
          <w:rFonts w:ascii="PT Astra Serif" w:hAnsi="PT Astra Serif"/>
          <w:sz w:val="28"/>
          <w:szCs w:val="28"/>
        </w:rPr>
        <w:t xml:space="preserve">по </w:t>
      </w:r>
      <w:r w:rsidR="00501BC8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>вопросу отсутствия помощи в ремонте жилья, отсутствия поддержки в обеспечении бытовыми ресурсами и продуктами</w:t>
      </w:r>
      <w:r w:rsidR="009C3628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. </w:t>
      </w:r>
      <w:r w:rsidR="00501BC8" w:rsidRPr="00501BC8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результатам рассмотрения</w:t>
      </w:r>
      <w:r w:rsidR="009C3628" w:rsidRPr="003C7F4E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обращения заявителю даны разъяснения,</w:t>
      </w:r>
      <w:r w:rsidR="00501BC8" w:rsidRPr="00501BC8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 от предложенной квартиры </w:t>
      </w:r>
      <w:r w:rsidR="00501BC8"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по адресу: Ульяновская область, Вешкаймский район, п. Залесный, ул. Рабочая, д.5, кв. 3, </w:t>
      </w:r>
      <w:r w:rsidR="00501BC8" w:rsidRPr="00501BC8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предоставления по договору найма специализированного жилого фонда (предложение от 12.02.2024), </w:t>
      </w:r>
      <w:r w:rsidR="002722D2" w:rsidRPr="003C7F4E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автор отказалась</w:t>
      </w:r>
      <w:r w:rsidR="00501BC8" w:rsidRPr="00501BC8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E1110B" w:rsidRPr="003C7F4E">
        <w:rPr>
          <w:rFonts w:ascii="PT Astra Serif" w:eastAsia="Calibri" w:hAnsi="PT Astra Serif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="00501BC8"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огласно выписки из ЕГРН от 12.01.2025 </w:t>
      </w:r>
      <w:r w:rsidR="002722D2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>автор</w:t>
      </w:r>
      <w:r w:rsidR="00501BC8"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являет</w:t>
      </w:r>
      <w:r w:rsidR="002722D2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>ся</w:t>
      </w:r>
      <w:r w:rsidR="00501BC8"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собственником жилого дома. В соответствии с п.3 ст. 30 ЖК РФ </w:t>
      </w:r>
      <w:r w:rsidR="00501BC8" w:rsidRPr="00501BC8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собственник жилого помещения </w:t>
      </w:r>
      <w:r w:rsidR="00501BC8" w:rsidRPr="00501BC8">
        <w:rPr>
          <w:rFonts w:ascii="PT Astra Serif" w:eastAsia="Calibri" w:hAnsi="PT Astra Serif" w:cs="Times New Roman"/>
          <w:sz w:val="28"/>
          <w:szCs w:val="28"/>
          <w:shd w:val="clear" w:color="auto" w:fill="FFFFFF"/>
          <w:lang w:eastAsia="ru-RU"/>
        </w:rPr>
        <w:t xml:space="preserve">несёт </w:t>
      </w:r>
      <w:hyperlink r:id="rId5" w:anchor="dst100035" w:history="1">
        <w:r w:rsidR="00501BC8" w:rsidRPr="003C7F4E">
          <w:rPr>
            <w:rFonts w:ascii="PT Astra Serif" w:eastAsia="Calibri" w:hAnsi="PT Astra Serif" w:cs="Times New Roman"/>
            <w:sz w:val="28"/>
            <w:szCs w:val="28"/>
            <w:shd w:val="clear" w:color="auto" w:fill="FFFFFF"/>
            <w:lang w:eastAsia="ru-RU"/>
          </w:rPr>
          <w:t>бремя</w:t>
        </w:r>
      </w:hyperlink>
      <w:r w:rsidR="00501BC8" w:rsidRPr="00501BC8">
        <w:rPr>
          <w:rFonts w:ascii="PT Astra Serif" w:eastAsia="Calibri" w:hAnsi="PT Astra Serif" w:cs="Times New Roman"/>
          <w:sz w:val="28"/>
          <w:szCs w:val="28"/>
          <w:shd w:val="clear" w:color="auto" w:fill="FFFFFF"/>
          <w:lang w:eastAsia="ru-RU"/>
        </w:rPr>
        <w:t xml:space="preserve"> содержания</w:t>
      </w:r>
      <w:r w:rsidR="00501BC8" w:rsidRPr="00501BC8">
        <w:rPr>
          <w:rFonts w:ascii="PT Astra Serif" w:eastAsia="Calibri" w:hAnsi="PT Astra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данного помещения. Следовательно, капитальный и косметический ремонт жилого дома </w:t>
      </w:r>
      <w:r w:rsidR="00501BC8"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осуществляется за счет средств собственника.</w:t>
      </w:r>
    </w:p>
    <w:p w:rsidR="00501BC8" w:rsidRPr="00501BC8" w:rsidRDefault="00501BC8" w:rsidP="00501BC8">
      <w:pPr>
        <w:widowControl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22 августа 2024 года межведомственная комиссия, назначенная постановлением администрации муниципального образования «Вешкаймский район» Ульяновской области от 02.02.2024 № 76 «О внесении изменений в постановление администрации муниципального образования «Вешкаймский район» Ульяновской области от 15.01.2021 № 18  «Об утверждении Положения  о межведомственной комиссии </w:t>
      </w:r>
      <w:r w:rsidRPr="00501BC8">
        <w:rPr>
          <w:rFonts w:ascii="PT Astra Serif" w:eastAsia="Calibri" w:hAnsi="PT Astra Serif" w:cs="Times New Roman"/>
          <w:sz w:val="28"/>
          <w:szCs w:val="28"/>
        </w:rPr>
        <w:t>для оценки и обследования помещения в целях признания, помещения жилым помещением, жилого помещения непригодным для проживания, многоквартирного дома аварийном и подлежащим сносу или реконструкции, садового дома жилым домом и жилого дома садовым домом» (далее – Комиссия) выезжала на обследование ж</w:t>
      </w: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илого дома, приобретенного </w:t>
      </w:r>
      <w:r w:rsidR="005650DC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автором </w:t>
      </w: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в марте 2024 года.</w:t>
      </w:r>
    </w:p>
    <w:p w:rsidR="00501BC8" w:rsidRPr="00501BC8" w:rsidRDefault="00501BC8" w:rsidP="004E0362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ab/>
        <w:t>На основании заключения об</w:t>
      </w:r>
      <w:r w:rsidRPr="00501BC8">
        <w:rPr>
          <w:rFonts w:ascii="PT Astra Serif" w:eastAsia="Calibri" w:hAnsi="PT Astra Serif" w:cs="Times New Roman"/>
          <w:sz w:val="28"/>
          <w:szCs w:val="28"/>
        </w:rPr>
        <w:t xml:space="preserve"> оценке соответствия помещения </w:t>
      </w:r>
      <w:r w:rsidRPr="00501BC8">
        <w:rPr>
          <w:rFonts w:ascii="PT Astra Serif" w:eastAsia="Calibri" w:hAnsi="PT Astra Serif" w:cs="Times New Roman"/>
          <w:sz w:val="28"/>
          <w:szCs w:val="28"/>
        </w:rPr>
        <w:lastRenderedPageBreak/>
        <w:t>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аварийном и подлежащим сносу или реконструкции, садового дома жилым домом и жилого дома садовым домом от 22 августа 2024 года № 16 дом</w:t>
      </w: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D67AC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заявителя </w:t>
      </w:r>
      <w:r w:rsidRPr="00501BC8">
        <w:rPr>
          <w:rFonts w:ascii="PT Astra Serif" w:eastAsia="Calibri" w:hAnsi="PT Astra Serif" w:cs="Times New Roman"/>
          <w:b/>
          <w:sz w:val="28"/>
          <w:szCs w:val="28"/>
          <w:u w:val="single"/>
          <w:lang w:eastAsia="ru-RU"/>
        </w:rPr>
        <w:t xml:space="preserve">признан пригодным для проживания. </w:t>
      </w: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 связи с тем, что вышеуказанный дом признан пригодным для проживания, оснований для принятия </w:t>
      </w:r>
      <w:r w:rsidR="00AF5E9C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автора </w:t>
      </w: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на учет граждан, нуждающихся в служебных жилых помещениях у Администрации, не имеется.</w:t>
      </w:r>
      <w:r w:rsidR="002D0FF7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Относительно отсутствия поддержки в обеспечении бытовыми ресурсами по информации отделения ОГКУ СЗН Ульяновской области отделение по </w:t>
      </w:r>
      <w:proofErr w:type="spellStart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Вешкаймскому</w:t>
      </w:r>
      <w:proofErr w:type="spellEnd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району пакет документов направленный </w:t>
      </w:r>
      <w:r w:rsidR="002D0FF7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автором </w:t>
      </w: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29.12.2025 на предоставление ежемесячной денежной компенсации расходов на </w:t>
      </w:r>
      <w:proofErr w:type="gramStart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оплату  отопления</w:t>
      </w:r>
      <w:proofErr w:type="gramEnd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и освещения жилого помещения находится на рассмотрении. По вопросу обеспечения продуктами питания в пос. Залесный</w:t>
      </w:r>
      <w:r w:rsidR="004E0362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разъяснено, </w:t>
      </w:r>
      <w:proofErr w:type="gramStart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что  ранее</w:t>
      </w:r>
      <w:proofErr w:type="gramEnd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в данном населенном пункте имелось несколько торговых объектов, которые в настоящее время закрыты в связи с низким покупательским спросом на товары.  Низкий спрос связан с тем, что население закупает продукты в основном в сетевых супермаркетах, </w:t>
      </w:r>
      <w:proofErr w:type="gramStart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расположенных  в</w:t>
      </w:r>
      <w:proofErr w:type="gramEnd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р.п</w:t>
      </w:r>
      <w:proofErr w:type="spellEnd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. Вешкайма -в 6 км от пос. Залесный.</w:t>
      </w:r>
      <w:r w:rsidR="004E0362" w:rsidRPr="003C7F4E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С представителями малого и среднего предпринимательства, </w:t>
      </w:r>
      <w:proofErr w:type="gramStart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осуществляющими  деятельность</w:t>
      </w:r>
      <w:proofErr w:type="gramEnd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в сфере розничной торговли на территории района, проведены переговоры об открытии торговой точки в пос. Залесный Вешкаймского района. Открывать торговый объект в данном населенном пункте индивидуальные предприниматели отказались, т.к. в связи с низкой численностью </w:t>
      </w:r>
      <w:proofErr w:type="gramStart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населения  и</w:t>
      </w:r>
      <w:proofErr w:type="gramEnd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невысокой потребностью в товарах открытие магазина нерентабельно. Индивидуальным предпринимателям предложено рассмотреть вопрос о возможности осуществления выездной </w:t>
      </w:r>
      <w:proofErr w:type="gramStart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>торговли  в</w:t>
      </w:r>
      <w:proofErr w:type="gramEnd"/>
      <w:r w:rsidRPr="00501BC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              пос. Залесный. </w:t>
      </w:r>
    </w:p>
    <w:p w:rsidR="005F7645" w:rsidRPr="007D1E89" w:rsidRDefault="00084A8E" w:rsidP="005B25B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7D1E89">
        <w:rPr>
          <w:rFonts w:ascii="PT Astra Serif" w:hAnsi="PT Astra Serif"/>
          <w:sz w:val="28"/>
          <w:szCs w:val="28"/>
        </w:rPr>
        <w:t>В</w:t>
      </w:r>
      <w:r w:rsidR="00BD6BB7" w:rsidRPr="007D1E89">
        <w:rPr>
          <w:rFonts w:ascii="PT Astra Serif" w:hAnsi="PT Astra Serif"/>
          <w:sz w:val="28"/>
          <w:szCs w:val="28"/>
        </w:rPr>
        <w:t xml:space="preserve"> </w:t>
      </w:r>
      <w:r w:rsidR="00F37329" w:rsidRPr="007D1E89">
        <w:rPr>
          <w:rFonts w:ascii="PT Astra Serif" w:hAnsi="PT Astra Serif"/>
          <w:sz w:val="28"/>
          <w:szCs w:val="28"/>
        </w:rPr>
        <w:t>отчетном периоде зарегистрировано 1</w:t>
      </w:r>
      <w:r w:rsidR="00D052B4" w:rsidRPr="007D1E89">
        <w:rPr>
          <w:rFonts w:ascii="PT Astra Serif" w:hAnsi="PT Astra Serif"/>
          <w:sz w:val="28"/>
          <w:szCs w:val="28"/>
        </w:rPr>
        <w:t>1</w:t>
      </w:r>
      <w:r w:rsidR="00F37329" w:rsidRPr="007D1E89">
        <w:rPr>
          <w:rFonts w:ascii="PT Astra Serif" w:hAnsi="PT Astra Serif"/>
          <w:sz w:val="28"/>
          <w:szCs w:val="28"/>
        </w:rPr>
        <w:t xml:space="preserve"> письменных обращений</w:t>
      </w:r>
      <w:r w:rsidR="00F811DD" w:rsidRPr="007D1E89">
        <w:rPr>
          <w:rFonts w:ascii="PT Astra Serif" w:hAnsi="PT Astra Serif"/>
          <w:sz w:val="28"/>
          <w:szCs w:val="28"/>
        </w:rPr>
        <w:t xml:space="preserve">, что составляет </w:t>
      </w:r>
      <w:r w:rsidR="006833B5">
        <w:rPr>
          <w:rFonts w:ascii="PT Astra Serif" w:hAnsi="PT Astra Serif"/>
          <w:sz w:val="28"/>
          <w:szCs w:val="28"/>
        </w:rPr>
        <w:t>64</w:t>
      </w:r>
      <w:r w:rsidR="008E1028" w:rsidRPr="007D1E89">
        <w:rPr>
          <w:rFonts w:ascii="PT Astra Serif" w:hAnsi="PT Astra Serif"/>
          <w:sz w:val="28"/>
          <w:szCs w:val="28"/>
        </w:rPr>
        <w:t>%</w:t>
      </w:r>
      <w:r w:rsidR="00F811DD" w:rsidRPr="007D1E89">
        <w:rPr>
          <w:rFonts w:ascii="PT Astra Serif" w:hAnsi="PT Astra Serif"/>
          <w:sz w:val="28"/>
          <w:szCs w:val="28"/>
        </w:rPr>
        <w:t xml:space="preserve"> от общего числа обращений</w:t>
      </w:r>
      <w:r w:rsidR="008E1028" w:rsidRPr="007D1E89">
        <w:rPr>
          <w:rFonts w:ascii="PT Astra Serif" w:hAnsi="PT Astra Serif"/>
          <w:sz w:val="28"/>
          <w:szCs w:val="28"/>
        </w:rPr>
        <w:t>. Устные обращения были направлены</w:t>
      </w:r>
      <w:r w:rsidR="002830EF" w:rsidRPr="007D1E89">
        <w:rPr>
          <w:rFonts w:ascii="PT Astra Serif" w:hAnsi="PT Astra Serif"/>
          <w:sz w:val="28"/>
          <w:szCs w:val="28"/>
        </w:rPr>
        <w:t xml:space="preserve"> в ходе </w:t>
      </w:r>
      <w:r w:rsidR="00BE492F">
        <w:rPr>
          <w:rFonts w:ascii="PT Astra Serif" w:hAnsi="PT Astra Serif"/>
          <w:sz w:val="28"/>
          <w:szCs w:val="28"/>
        </w:rPr>
        <w:t xml:space="preserve">выездного </w:t>
      </w:r>
      <w:r w:rsidR="002830EF" w:rsidRPr="007D1E89">
        <w:rPr>
          <w:rFonts w:ascii="PT Astra Serif" w:hAnsi="PT Astra Serif"/>
          <w:sz w:val="28"/>
          <w:szCs w:val="28"/>
        </w:rPr>
        <w:t>личного приема главы администрации</w:t>
      </w:r>
      <w:r w:rsidR="00BE492F">
        <w:rPr>
          <w:rFonts w:ascii="PT Astra Serif" w:hAnsi="PT Astra Serif"/>
          <w:sz w:val="28"/>
          <w:szCs w:val="28"/>
        </w:rPr>
        <w:t xml:space="preserve"> – 3 обращения</w:t>
      </w:r>
      <w:r w:rsidR="009E5C4D" w:rsidRPr="007D1E89">
        <w:rPr>
          <w:rFonts w:ascii="PT Astra Serif" w:hAnsi="PT Astra Serif"/>
          <w:sz w:val="28"/>
          <w:szCs w:val="28"/>
        </w:rPr>
        <w:t>.</w:t>
      </w:r>
      <w:r w:rsidR="00BA3E5B" w:rsidRPr="007D1E89">
        <w:rPr>
          <w:rFonts w:ascii="PT Astra Serif" w:hAnsi="PT Astra Serif"/>
          <w:sz w:val="28"/>
          <w:szCs w:val="28"/>
        </w:rPr>
        <w:t xml:space="preserve"> </w:t>
      </w:r>
      <w:r w:rsidR="00243764" w:rsidRPr="007D1E89">
        <w:rPr>
          <w:rFonts w:ascii="PT Astra Serif" w:hAnsi="PT Astra Serif"/>
          <w:sz w:val="28"/>
          <w:szCs w:val="28"/>
        </w:rPr>
        <w:t>По всем обращениям, поступившим в устной форме</w:t>
      </w:r>
      <w:r w:rsidR="004308E0" w:rsidRPr="007D1E89">
        <w:rPr>
          <w:rFonts w:ascii="PT Astra Serif" w:hAnsi="PT Astra Serif"/>
          <w:sz w:val="28"/>
          <w:szCs w:val="28"/>
        </w:rPr>
        <w:t>,</w:t>
      </w:r>
      <w:r w:rsidR="00243764" w:rsidRPr="007D1E89">
        <w:rPr>
          <w:rFonts w:ascii="PT Astra Serif" w:hAnsi="PT Astra Serif"/>
          <w:sz w:val="28"/>
          <w:szCs w:val="28"/>
        </w:rPr>
        <w:t xml:space="preserve"> приняты меры по решению проблем.</w:t>
      </w:r>
    </w:p>
    <w:p w:rsidR="00625DDA" w:rsidRPr="007D1E89" w:rsidRDefault="00625DDA" w:rsidP="005B25B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7D1E89">
        <w:rPr>
          <w:rFonts w:ascii="PT Astra Serif" w:hAnsi="PT Astra Serif"/>
          <w:sz w:val="28"/>
          <w:szCs w:val="28"/>
        </w:rPr>
        <w:t xml:space="preserve"> </w:t>
      </w:r>
      <w:r w:rsidR="00BE492F">
        <w:rPr>
          <w:rFonts w:ascii="PT Astra Serif" w:hAnsi="PT Astra Serif"/>
          <w:sz w:val="28"/>
          <w:szCs w:val="28"/>
        </w:rPr>
        <w:t>2</w:t>
      </w:r>
      <w:r w:rsidR="004E6426" w:rsidRPr="007D1E89">
        <w:rPr>
          <w:rFonts w:ascii="PT Astra Serif" w:hAnsi="PT Astra Serif"/>
          <w:sz w:val="28"/>
          <w:szCs w:val="28"/>
        </w:rPr>
        <w:t xml:space="preserve"> обращени</w:t>
      </w:r>
      <w:r w:rsidR="00BE492F">
        <w:rPr>
          <w:rFonts w:ascii="PT Astra Serif" w:hAnsi="PT Astra Serif"/>
          <w:sz w:val="28"/>
          <w:szCs w:val="28"/>
        </w:rPr>
        <w:t>я</w:t>
      </w:r>
      <w:r w:rsidR="004E6426" w:rsidRPr="007D1E89">
        <w:rPr>
          <w:rFonts w:ascii="PT Astra Serif" w:hAnsi="PT Astra Serif"/>
          <w:sz w:val="28"/>
          <w:szCs w:val="28"/>
        </w:rPr>
        <w:t xml:space="preserve"> были направлены</w:t>
      </w:r>
      <w:r w:rsidR="00F52413" w:rsidRPr="007D1E89">
        <w:rPr>
          <w:rFonts w:ascii="PT Astra Serif" w:hAnsi="PT Astra Serif"/>
          <w:sz w:val="28"/>
          <w:szCs w:val="28"/>
        </w:rPr>
        <w:t xml:space="preserve"> авторами</w:t>
      </w:r>
      <w:r w:rsidR="00916DE0" w:rsidRPr="007D1E89">
        <w:rPr>
          <w:rFonts w:ascii="PT Astra Serif" w:hAnsi="PT Astra Serif"/>
          <w:sz w:val="28"/>
          <w:szCs w:val="28"/>
        </w:rPr>
        <w:t xml:space="preserve"> </w:t>
      </w:r>
      <w:r w:rsidR="00DE101F" w:rsidRPr="007D1E89">
        <w:rPr>
          <w:rFonts w:ascii="PT Astra Serif" w:hAnsi="PT Astra Serif"/>
          <w:sz w:val="28"/>
          <w:szCs w:val="28"/>
        </w:rPr>
        <w:t xml:space="preserve">в электронной форме, посредством использования возможностей электронных ресурсов. </w:t>
      </w:r>
    </w:p>
    <w:p w:rsidR="005B25BF" w:rsidRDefault="00B460FD" w:rsidP="005B25BF">
      <w:pPr>
        <w:tabs>
          <w:tab w:val="left" w:pos="8572"/>
        </w:tabs>
        <w:snapToGrid w:val="0"/>
        <w:spacing w:after="0" w:line="240" w:lineRule="auto"/>
        <w:ind w:firstLine="680"/>
        <w:jc w:val="both"/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</w:pPr>
      <w:r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8609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декабре</w:t>
      </w:r>
      <w:r w:rsidR="0081289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137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зарегистрировано </w:t>
      </w:r>
      <w:r w:rsidR="00BC23F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4137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1289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коллективных обращени</w:t>
      </w:r>
      <w:r w:rsidR="004137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я.</w:t>
      </w:r>
      <w:r w:rsidR="00FC2C0D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4137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Все</w:t>
      </w:r>
      <w:r w:rsidR="00E54451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вопрос</w:t>
      </w:r>
      <w:r w:rsidR="00413772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ы</w:t>
      </w:r>
      <w:r w:rsidR="00E54451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поднятые коллективами авторов, были связ</w:t>
      </w:r>
      <w:r w:rsidR="00885B3A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="00E54451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ны по тематической направленности </w:t>
      </w:r>
      <w:r w:rsidR="00885B3A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 блок</w:t>
      </w:r>
      <w:r w:rsidR="00262178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ами</w:t>
      </w:r>
      <w:r w:rsidR="00E54451" w:rsidRPr="007D1E8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«Хозяйственная деятельность». Так, </w:t>
      </w:r>
      <w:r w:rsidR="00480A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жители </w:t>
      </w:r>
      <w:proofErr w:type="spellStart"/>
      <w:r w:rsidR="00480A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ул.Чапаева</w:t>
      </w:r>
      <w:proofErr w:type="spellEnd"/>
      <w:r w:rsidR="00480A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80A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р.п.Вешкайма</w:t>
      </w:r>
      <w:proofErr w:type="spellEnd"/>
      <w:r w:rsidR="00480A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62178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обратились </w:t>
      </w:r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по вопросу</w:t>
      </w:r>
      <w:r w:rsidR="00480A7D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ремонта дороги и обустройства контейнерной площадки на улице</w:t>
      </w:r>
      <w:r w:rsidR="00951FEE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.</w:t>
      </w:r>
      <w:r w:rsidR="005B25BF" w:rsidRPr="007D1E89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480A7D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>Жителям даны разъяснения, что при дополнительном финансировании из бюджета Ульяновской области вопрос ремонта дороги будет рассмотрен на последующие 2027-2029 года. Работы по обустройству контейнерной площадки запланированы на 2026 год.</w:t>
      </w:r>
      <w:r w:rsidR="009F28FF"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  <w:t xml:space="preserve"> Вопрос остается на контроле.</w:t>
      </w:r>
    </w:p>
    <w:p w:rsidR="00480A7D" w:rsidRDefault="00480A7D" w:rsidP="005B25BF">
      <w:pPr>
        <w:tabs>
          <w:tab w:val="left" w:pos="8572"/>
        </w:tabs>
        <w:snapToGrid w:val="0"/>
        <w:spacing w:after="0" w:line="240" w:lineRule="auto"/>
        <w:ind w:firstLine="680"/>
        <w:jc w:val="both"/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</w:pPr>
    </w:p>
    <w:p w:rsidR="00480A7D" w:rsidRDefault="00480A7D" w:rsidP="005B25BF">
      <w:pPr>
        <w:tabs>
          <w:tab w:val="left" w:pos="8572"/>
        </w:tabs>
        <w:snapToGrid w:val="0"/>
        <w:spacing w:after="0" w:line="240" w:lineRule="auto"/>
        <w:ind w:firstLine="680"/>
        <w:jc w:val="both"/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</w:pPr>
    </w:p>
    <w:p w:rsidR="00480A7D" w:rsidRPr="005B25BF" w:rsidRDefault="00480A7D" w:rsidP="005B25BF">
      <w:pPr>
        <w:tabs>
          <w:tab w:val="left" w:pos="8572"/>
        </w:tabs>
        <w:snapToGrid w:val="0"/>
        <w:spacing w:after="0" w:line="240" w:lineRule="auto"/>
        <w:ind w:firstLine="680"/>
        <w:jc w:val="both"/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</w:pPr>
    </w:p>
    <w:p w:rsidR="001A68C9" w:rsidRPr="007D1E89" w:rsidRDefault="00A9684D" w:rsidP="004562F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7D1E89">
        <w:rPr>
          <w:rFonts w:ascii="PT Astra Serif" w:hAnsi="PT Astra Serif" w:cs="Times New Roman CYR"/>
          <w:noProof/>
          <w:sz w:val="28"/>
          <w:szCs w:val="28"/>
        </w:rPr>
        <w:lastRenderedPageBreak/>
        <w:t>Анализ</w:t>
      </w:r>
      <w:r w:rsidR="00692B55" w:rsidRPr="007D1E89">
        <w:rPr>
          <w:rFonts w:ascii="PT Astra Serif" w:hAnsi="PT Astra Serif" w:cs="Times New Roman CYR"/>
          <w:noProof/>
          <w:sz w:val="28"/>
          <w:szCs w:val="28"/>
        </w:rPr>
        <w:t xml:space="preserve"> обращений</w:t>
      </w:r>
      <w:r w:rsidR="00057070" w:rsidRPr="007D1E89">
        <w:rPr>
          <w:rFonts w:ascii="PT Astra Serif" w:hAnsi="PT Astra Serif" w:cs="Times New Roman CYR"/>
          <w:noProof/>
          <w:sz w:val="28"/>
          <w:szCs w:val="28"/>
        </w:rPr>
        <w:t>, поступивших в декабре</w:t>
      </w:r>
      <w:r w:rsidR="00714BA6" w:rsidRPr="007D1E89">
        <w:rPr>
          <w:rFonts w:ascii="PT Astra Serif" w:hAnsi="PT Astra Serif" w:cs="Times New Roman CYR"/>
          <w:noProof/>
          <w:sz w:val="28"/>
          <w:szCs w:val="28"/>
        </w:rPr>
        <w:t xml:space="preserve"> 202</w:t>
      </w:r>
      <w:r w:rsidR="00480A7D">
        <w:rPr>
          <w:rFonts w:ascii="PT Astra Serif" w:hAnsi="PT Astra Serif" w:cs="Times New Roman CYR"/>
          <w:noProof/>
          <w:sz w:val="28"/>
          <w:szCs w:val="28"/>
        </w:rPr>
        <w:t>5</w:t>
      </w:r>
      <w:r w:rsidR="00714BA6" w:rsidRPr="007D1E89">
        <w:rPr>
          <w:rFonts w:ascii="PT Astra Serif" w:hAnsi="PT Astra Serif" w:cs="Times New Roman CYR"/>
          <w:noProof/>
          <w:sz w:val="28"/>
          <w:szCs w:val="28"/>
        </w:rPr>
        <w:t xml:space="preserve"> года,</w:t>
      </w:r>
      <w:r w:rsidR="00692B55" w:rsidRPr="007D1E89">
        <w:rPr>
          <w:rFonts w:ascii="PT Astra Serif" w:hAnsi="PT Astra Serif" w:cs="Times New Roman CYR"/>
          <w:noProof/>
          <w:sz w:val="28"/>
          <w:szCs w:val="28"/>
        </w:rPr>
        <w:t xml:space="preserve"> в разрезе городских и сельских поселений муниципального образовани</w:t>
      </w:r>
      <w:r w:rsidR="00714BA6" w:rsidRPr="007D1E89">
        <w:rPr>
          <w:rFonts w:ascii="PT Astra Serif" w:hAnsi="PT Astra Serif" w:cs="Times New Roman CYR"/>
          <w:noProof/>
          <w:sz w:val="28"/>
          <w:szCs w:val="28"/>
        </w:rPr>
        <w:t>я «Вешкаймский район» показал</w:t>
      </w:r>
      <w:r w:rsidR="00692B55" w:rsidRPr="007D1E89">
        <w:rPr>
          <w:rFonts w:ascii="PT Astra Serif" w:hAnsi="PT Astra Serif" w:cs="Times New Roman CYR"/>
          <w:noProof/>
          <w:sz w:val="28"/>
          <w:szCs w:val="28"/>
        </w:rPr>
        <w:t>, что наибольшее количество обращений за отчётный период традиционно было направлено жителями МО «Вешкаймское городское поселение»</w:t>
      </w:r>
      <w:r w:rsidR="00057070" w:rsidRPr="007D1E89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346F62">
        <w:rPr>
          <w:rFonts w:ascii="PT Astra Serif" w:hAnsi="PT Astra Serif" w:cs="Times New Roman CYR"/>
          <w:noProof/>
          <w:sz w:val="28"/>
          <w:szCs w:val="28"/>
        </w:rPr>
        <w:t>59</w:t>
      </w:r>
      <w:r w:rsidR="00057070" w:rsidRPr="007D1E89">
        <w:rPr>
          <w:rFonts w:ascii="PT Astra Serif" w:hAnsi="PT Astra Serif" w:cs="Times New Roman CYR"/>
          <w:noProof/>
          <w:sz w:val="28"/>
          <w:szCs w:val="28"/>
        </w:rPr>
        <w:t>% (</w:t>
      </w:r>
      <w:r w:rsidR="00346F62">
        <w:rPr>
          <w:rFonts w:ascii="PT Astra Serif" w:hAnsi="PT Astra Serif" w:cs="Times New Roman CYR"/>
          <w:noProof/>
          <w:sz w:val="28"/>
          <w:szCs w:val="28"/>
        </w:rPr>
        <w:t xml:space="preserve">10 </w:t>
      </w:r>
      <w:r w:rsidR="004C13D3" w:rsidRPr="007D1E89">
        <w:rPr>
          <w:rFonts w:ascii="PT Astra Serif" w:hAnsi="PT Astra Serif" w:cs="Times New Roman CYR"/>
          <w:noProof/>
          <w:sz w:val="28"/>
          <w:szCs w:val="28"/>
        </w:rPr>
        <w:t>обращений</w:t>
      </w:r>
      <w:r w:rsidR="000A372E" w:rsidRPr="007D1E89">
        <w:rPr>
          <w:rFonts w:ascii="PT Astra Serif" w:hAnsi="PT Astra Serif" w:cs="Times New Roman CYR"/>
          <w:noProof/>
          <w:sz w:val="28"/>
          <w:szCs w:val="28"/>
        </w:rPr>
        <w:t>)</w:t>
      </w:r>
      <w:r w:rsidR="0013621C" w:rsidRPr="007D1E89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2542E1">
        <w:rPr>
          <w:rFonts w:ascii="PT Astra Serif" w:hAnsi="PT Astra Serif" w:cs="Times New Roman CYR"/>
          <w:noProof/>
          <w:sz w:val="28"/>
          <w:szCs w:val="28"/>
        </w:rPr>
        <w:t>5</w:t>
      </w:r>
      <w:r w:rsidR="00807A21" w:rsidRPr="007D1E89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2542E1">
        <w:rPr>
          <w:rFonts w:ascii="PT Astra Serif" w:hAnsi="PT Astra Serif" w:cs="Times New Roman CYR"/>
          <w:noProof/>
          <w:sz w:val="28"/>
          <w:szCs w:val="28"/>
        </w:rPr>
        <w:t>й</w:t>
      </w:r>
      <w:r w:rsidR="00807A21" w:rsidRPr="007D1E89">
        <w:rPr>
          <w:rFonts w:ascii="PT Astra Serif" w:hAnsi="PT Astra Serif" w:cs="Times New Roman CYR"/>
          <w:noProof/>
          <w:sz w:val="28"/>
          <w:szCs w:val="28"/>
        </w:rPr>
        <w:t xml:space="preserve"> направлен</w:t>
      </w:r>
      <w:r w:rsidR="0012556C">
        <w:rPr>
          <w:rFonts w:ascii="PT Astra Serif" w:hAnsi="PT Astra Serif" w:cs="Times New Roman CYR"/>
          <w:noProof/>
          <w:sz w:val="28"/>
          <w:szCs w:val="28"/>
        </w:rPr>
        <w:t>ы</w:t>
      </w:r>
      <w:r w:rsidR="00807A21" w:rsidRPr="007D1E89">
        <w:rPr>
          <w:rFonts w:ascii="PT Astra Serif" w:hAnsi="PT Astra Serif" w:cs="Times New Roman CYR"/>
          <w:noProof/>
          <w:sz w:val="28"/>
          <w:szCs w:val="28"/>
        </w:rPr>
        <w:t xml:space="preserve"> жителями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r w:rsidR="002542E1">
        <w:rPr>
          <w:rFonts w:ascii="PT Astra Serif" w:hAnsi="PT Astra Serif" w:cs="Times New Roman CYR"/>
          <w:noProof/>
          <w:sz w:val="28"/>
          <w:szCs w:val="28"/>
        </w:rPr>
        <w:t xml:space="preserve">Чуфаровского городского 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>поселения</w:t>
      </w:r>
      <w:r w:rsidR="00807A21" w:rsidRPr="007D1E89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 xml:space="preserve">По </w:t>
      </w:r>
      <w:r w:rsidR="002542E1">
        <w:rPr>
          <w:rFonts w:ascii="PT Astra Serif" w:hAnsi="PT Astra Serif" w:cs="Times New Roman CYR"/>
          <w:noProof/>
          <w:sz w:val="28"/>
          <w:szCs w:val="28"/>
        </w:rPr>
        <w:t>1</w:t>
      </w:r>
      <w:r w:rsidR="00057070" w:rsidRPr="007D1E89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2542E1">
        <w:rPr>
          <w:rFonts w:ascii="PT Astra Serif" w:hAnsi="PT Astra Serif" w:cs="Times New Roman CYR"/>
          <w:noProof/>
          <w:sz w:val="28"/>
          <w:szCs w:val="28"/>
        </w:rPr>
        <w:t>ю</w:t>
      </w:r>
      <w:r w:rsidR="00221219" w:rsidRPr="007D1E89">
        <w:rPr>
          <w:rFonts w:ascii="PT Astra Serif" w:hAnsi="PT Astra Serif" w:cs="Times New Roman CYR"/>
          <w:noProof/>
          <w:sz w:val="28"/>
          <w:szCs w:val="28"/>
        </w:rPr>
        <w:t xml:space="preserve"> был</w:t>
      </w:r>
      <w:r w:rsidR="00CB3647" w:rsidRPr="007D1E89">
        <w:rPr>
          <w:rFonts w:ascii="PT Astra Serif" w:hAnsi="PT Astra Serif" w:cs="Times New Roman CYR"/>
          <w:noProof/>
          <w:sz w:val="28"/>
          <w:szCs w:val="28"/>
        </w:rPr>
        <w:t>о зарегистрировано от жител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 xml:space="preserve">ей </w:t>
      </w:r>
      <w:r w:rsidR="002542E1">
        <w:rPr>
          <w:rFonts w:ascii="PT Astra Serif" w:hAnsi="PT Astra Serif" w:cs="Times New Roman CYR"/>
          <w:noProof/>
          <w:sz w:val="28"/>
          <w:szCs w:val="28"/>
        </w:rPr>
        <w:t>Каргин</w:t>
      </w:r>
      <w:r w:rsidR="00AC01B9">
        <w:rPr>
          <w:rFonts w:ascii="PT Astra Serif" w:hAnsi="PT Astra Serif" w:cs="Times New Roman CYR"/>
          <w:noProof/>
          <w:sz w:val="28"/>
          <w:szCs w:val="28"/>
        </w:rPr>
        <w:t>с</w:t>
      </w:r>
      <w:r w:rsidR="002542E1">
        <w:rPr>
          <w:rFonts w:ascii="PT Astra Serif" w:hAnsi="PT Astra Serif" w:cs="Times New Roman CYR"/>
          <w:noProof/>
          <w:sz w:val="28"/>
          <w:szCs w:val="28"/>
        </w:rPr>
        <w:t xml:space="preserve">кого </w:t>
      </w:r>
      <w:r w:rsidR="005C393D" w:rsidRPr="007D1E89">
        <w:rPr>
          <w:rFonts w:ascii="PT Astra Serif" w:hAnsi="PT Astra Serif" w:cs="Times New Roman CYR"/>
          <w:noProof/>
          <w:sz w:val="28"/>
          <w:szCs w:val="28"/>
        </w:rPr>
        <w:t>сельского поселения и проживающих за пределами</w:t>
      </w:r>
      <w:r w:rsidR="00574F4D">
        <w:rPr>
          <w:rFonts w:ascii="PT Astra Serif" w:hAnsi="PT Astra Serif" w:cs="Times New Roman CYR"/>
          <w:noProof/>
          <w:sz w:val="28"/>
          <w:szCs w:val="28"/>
        </w:rPr>
        <w:t xml:space="preserve"> Вешкаймского района</w:t>
      </w:r>
      <w:r w:rsidR="00CB3647" w:rsidRPr="007D1E89">
        <w:rPr>
          <w:rFonts w:ascii="PT Astra Serif" w:hAnsi="PT Astra Serif" w:cs="Times New Roman CYR"/>
          <w:noProof/>
          <w:sz w:val="28"/>
          <w:szCs w:val="28"/>
        </w:rPr>
        <w:t>.</w:t>
      </w:r>
      <w:r w:rsidR="006A4A16" w:rsidRPr="007D1E89">
        <w:rPr>
          <w:rFonts w:ascii="PT Astra Serif" w:hAnsi="PT Astra Serif"/>
          <w:sz w:val="28"/>
          <w:szCs w:val="28"/>
        </w:rPr>
        <w:t xml:space="preserve"> </w:t>
      </w:r>
    </w:p>
    <w:p w:rsidR="00794140" w:rsidRPr="007D1E89" w:rsidRDefault="00DE0236" w:rsidP="00794140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По итогам проведённого анализа </w:t>
      </w:r>
      <w:r w:rsidR="00E92BC2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тематической направленности обращений </w:t>
      </w:r>
      <w:r w:rsidR="00B33B4E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в целом </w:t>
      </w:r>
      <w:r w:rsidR="00E92BC2" w:rsidRPr="007D1E89">
        <w:rPr>
          <w:rFonts w:ascii="PT Astra Serif" w:hAnsi="PT Astra Serif" w:cs="Times New Roman"/>
          <w:color w:val="000000"/>
          <w:sz w:val="28"/>
          <w:szCs w:val="28"/>
        </w:rPr>
        <w:t>за отчётный период</w:t>
      </w: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можно сделать вывод</w:t>
      </w:r>
      <w:r w:rsidR="007D12C2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, что в </w:t>
      </w:r>
      <w:r w:rsidR="00947371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большей </w:t>
      </w:r>
      <w:r w:rsidR="00D91A09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степени </w:t>
      </w:r>
      <w:r w:rsidR="00E92BC2" w:rsidRPr="007D1E89">
        <w:rPr>
          <w:rFonts w:ascii="PT Astra Serif" w:hAnsi="PT Astra Serif" w:cs="Times New Roman"/>
          <w:color w:val="000000"/>
          <w:sz w:val="28"/>
          <w:szCs w:val="28"/>
        </w:rPr>
        <w:t>жители</w:t>
      </w:r>
      <w:r w:rsidR="00947371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поднимали вопросы 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тематического блока 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D50A5B">
        <w:rPr>
          <w:rFonts w:ascii="PT Astra Serif" w:hAnsi="PT Astra Serif" w:cs="Times New Roman"/>
          <w:color w:val="000000"/>
          <w:sz w:val="28"/>
          <w:szCs w:val="28"/>
        </w:rPr>
        <w:t xml:space="preserve">Хозяйственная </w:t>
      </w:r>
      <w:proofErr w:type="gramStart"/>
      <w:r w:rsidR="00D50A5B">
        <w:rPr>
          <w:rFonts w:ascii="PT Astra Serif" w:hAnsi="PT Astra Serif" w:cs="Times New Roman"/>
          <w:color w:val="000000"/>
          <w:sz w:val="28"/>
          <w:szCs w:val="28"/>
        </w:rPr>
        <w:t>деятельность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>»  -</w:t>
      </w:r>
      <w:proofErr w:type="gramEnd"/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D50A5B">
        <w:rPr>
          <w:rFonts w:ascii="PT Astra Serif" w:hAnsi="PT Astra Serif" w:cs="Times New Roman"/>
          <w:color w:val="000000"/>
          <w:sz w:val="28"/>
          <w:szCs w:val="28"/>
        </w:rPr>
        <w:t>10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обращений (</w:t>
      </w:r>
      <w:r w:rsidR="00D50A5B">
        <w:rPr>
          <w:rFonts w:ascii="PT Astra Serif" w:hAnsi="PT Astra Serif" w:cs="Times New Roman"/>
          <w:color w:val="000000"/>
          <w:sz w:val="28"/>
          <w:szCs w:val="28"/>
        </w:rPr>
        <w:t>50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%), среди которых вопросы: устранение</w:t>
      </w:r>
      <w:r w:rsidR="00D50A5B">
        <w:rPr>
          <w:rFonts w:ascii="PT Astra Serif" w:hAnsi="PT Astra Serif" w:cs="Times New Roman"/>
          <w:color w:val="000000"/>
          <w:sz w:val="28"/>
          <w:szCs w:val="28"/>
        </w:rPr>
        <w:t xml:space="preserve"> строительных недоделок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50A5B">
        <w:rPr>
          <w:rFonts w:ascii="PT Astra Serif" w:hAnsi="PT Astra Serif" w:cs="Times New Roman"/>
          <w:color w:val="000000"/>
          <w:sz w:val="28"/>
          <w:szCs w:val="28"/>
        </w:rPr>
        <w:t xml:space="preserve"> комплексного благоустройства, водоснабжения, ремонта дорог, уличного освещения, деятельности субъектов торговли</w:t>
      </w:r>
      <w:r w:rsidR="00794140" w:rsidRPr="007D1E89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5809F5" w:rsidRPr="007D1E89" w:rsidRDefault="00794140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Тематический блок 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AA4E98">
        <w:rPr>
          <w:rFonts w:ascii="PT Astra Serif" w:hAnsi="PT Astra Serif" w:cs="Times New Roman"/>
          <w:color w:val="000000"/>
          <w:sz w:val="28"/>
          <w:szCs w:val="28"/>
        </w:rPr>
        <w:t>Жилище</w:t>
      </w:r>
      <w:r w:rsidR="003008A7" w:rsidRPr="007D1E89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на втором </w:t>
      </w:r>
      <w:proofErr w:type="gramStart"/>
      <w:r w:rsidRPr="007D1E89">
        <w:rPr>
          <w:rFonts w:ascii="PT Astra Serif" w:hAnsi="PT Astra Serif" w:cs="Times New Roman"/>
          <w:color w:val="000000"/>
          <w:sz w:val="28"/>
          <w:szCs w:val="28"/>
        </w:rPr>
        <w:t>месте  -</w:t>
      </w:r>
      <w:proofErr w:type="gramEnd"/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D759BD" w:rsidRPr="007D1E89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обращени</w:t>
      </w:r>
      <w:r w:rsidR="00D759BD" w:rsidRPr="007D1E89">
        <w:rPr>
          <w:rFonts w:ascii="PT Astra Serif" w:hAnsi="PT Astra Serif" w:cs="Times New Roman"/>
          <w:color w:val="000000"/>
          <w:sz w:val="28"/>
          <w:szCs w:val="28"/>
        </w:rPr>
        <w:t>й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AA4E98">
        <w:rPr>
          <w:rFonts w:ascii="PT Astra Serif" w:hAnsi="PT Astra Serif" w:cs="Times New Roman"/>
          <w:color w:val="000000"/>
          <w:sz w:val="28"/>
          <w:szCs w:val="28"/>
        </w:rPr>
        <w:t>25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>%), среди которых вопросы:</w:t>
      </w:r>
      <w:r w:rsidR="00AA4E98">
        <w:rPr>
          <w:rFonts w:ascii="PT Astra Serif" w:hAnsi="PT Astra Serif" w:cs="Times New Roman"/>
          <w:color w:val="000000"/>
          <w:sz w:val="28"/>
          <w:szCs w:val="28"/>
        </w:rPr>
        <w:t xml:space="preserve"> предоставление коммунальных услуг ненадлежащего качества, эксплуатация и ремонт частного жилищного фонда, обращения с ТКО, переселение из аварийных домов, внеочередное обеспечение жилыми помещениями и т.д.</w:t>
      </w:r>
    </w:p>
    <w:p w:rsidR="00193C7B" w:rsidRPr="007D1E89" w:rsidRDefault="00947371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A4E98">
        <w:rPr>
          <w:rFonts w:ascii="PT Astra Serif" w:hAnsi="PT Astra Serif" w:cs="Times New Roman"/>
          <w:color w:val="000000"/>
          <w:sz w:val="28"/>
          <w:szCs w:val="28"/>
        </w:rPr>
        <w:t xml:space="preserve">По 2 обращения </w:t>
      </w:r>
      <w:r w:rsidR="005809F5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представлены </w:t>
      </w:r>
      <w:r w:rsidR="00AA4E98">
        <w:rPr>
          <w:rFonts w:ascii="PT Astra Serif" w:hAnsi="PT Astra Serif" w:cs="Times New Roman"/>
          <w:color w:val="000000"/>
          <w:sz w:val="28"/>
          <w:szCs w:val="28"/>
        </w:rPr>
        <w:t xml:space="preserve">в </w:t>
      </w:r>
      <w:r w:rsidR="00193C7B" w:rsidRPr="007D1E89">
        <w:rPr>
          <w:rFonts w:ascii="PT Astra Serif" w:hAnsi="PT Astra Serif" w:cs="Times New Roman"/>
          <w:color w:val="000000"/>
          <w:sz w:val="28"/>
          <w:szCs w:val="28"/>
        </w:rPr>
        <w:t>тематическ</w:t>
      </w:r>
      <w:r w:rsidR="00A317B4" w:rsidRPr="007D1E89">
        <w:rPr>
          <w:rFonts w:ascii="PT Astra Serif" w:hAnsi="PT Astra Serif" w:cs="Times New Roman"/>
          <w:color w:val="000000"/>
          <w:sz w:val="28"/>
          <w:szCs w:val="28"/>
        </w:rPr>
        <w:t>их</w:t>
      </w:r>
      <w:r w:rsidR="00193C7B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групп</w:t>
      </w:r>
      <w:r w:rsidR="00AA4E98">
        <w:rPr>
          <w:rFonts w:ascii="PT Astra Serif" w:hAnsi="PT Astra Serif" w:cs="Times New Roman"/>
          <w:color w:val="000000"/>
          <w:sz w:val="28"/>
          <w:szCs w:val="28"/>
        </w:rPr>
        <w:t>ах</w:t>
      </w:r>
      <w:r w:rsidR="00DD3D4B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317B4" w:rsidRPr="007D1E89">
        <w:rPr>
          <w:rFonts w:ascii="PT Astra Serif" w:hAnsi="PT Astra Serif" w:cs="Times New Roman"/>
          <w:color w:val="000000"/>
          <w:sz w:val="28"/>
          <w:szCs w:val="28"/>
        </w:rPr>
        <w:t>«Образование. Наука. Культура»</w:t>
      </w:r>
      <w:r w:rsidR="00AA4E98">
        <w:rPr>
          <w:rFonts w:ascii="PT Astra Serif" w:hAnsi="PT Astra Serif" w:cs="Times New Roman"/>
          <w:color w:val="000000"/>
          <w:sz w:val="28"/>
          <w:szCs w:val="28"/>
        </w:rPr>
        <w:t xml:space="preserve"> (культурно- досуговая деятельность обучающихся, деятельность организаций сферы культуры) и «Природные ресурсы и охрана окружающей среды» (отлов животных, охрана и использование водных ресурсов)</w:t>
      </w:r>
      <w:bookmarkStart w:id="0" w:name="_GoBack"/>
      <w:bookmarkEnd w:id="0"/>
      <w:r w:rsidR="00AA4E98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193C7B" w:rsidRPr="007D1E89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E92BC2" w:rsidRPr="007D1E89" w:rsidRDefault="007149D9" w:rsidP="00B30910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1E89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E92BC2" w:rsidRPr="007D1E89">
        <w:rPr>
          <w:rFonts w:ascii="PT Astra Serif" w:hAnsi="PT Astra Serif" w:cs="Times New Roman"/>
          <w:sz w:val="28"/>
          <w:szCs w:val="28"/>
        </w:rPr>
        <w:t xml:space="preserve">з </w:t>
      </w:r>
      <w:r w:rsidR="00C85AEB" w:rsidRPr="007D1E89">
        <w:rPr>
          <w:rFonts w:ascii="PT Astra Serif" w:hAnsi="PT Astra Serif" w:cs="Times New Roman"/>
          <w:sz w:val="28"/>
          <w:szCs w:val="28"/>
        </w:rPr>
        <w:t>1</w:t>
      </w:r>
      <w:r w:rsidR="00AA4E98">
        <w:rPr>
          <w:rFonts w:ascii="PT Astra Serif" w:hAnsi="PT Astra Serif" w:cs="Times New Roman"/>
          <w:sz w:val="28"/>
          <w:szCs w:val="28"/>
        </w:rPr>
        <w:t>7</w:t>
      </w:r>
      <w:r w:rsidR="003F2F52" w:rsidRPr="007D1E89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="00E92BC2" w:rsidRPr="007D1E89">
        <w:rPr>
          <w:rFonts w:ascii="PT Astra Serif" w:hAnsi="PT Astra Serif" w:cs="Times New Roman"/>
          <w:sz w:val="28"/>
          <w:szCs w:val="28"/>
        </w:rPr>
        <w:t xml:space="preserve">: </w:t>
      </w:r>
    </w:p>
    <w:p w:rsidR="00E92BC2" w:rsidRPr="007D1E89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D1E89">
        <w:rPr>
          <w:rFonts w:ascii="PT Astra Serif" w:hAnsi="PT Astra Serif" w:cs="Times New Roman"/>
          <w:sz w:val="28"/>
          <w:szCs w:val="28"/>
        </w:rPr>
        <w:t xml:space="preserve">- по </w:t>
      </w:r>
      <w:r w:rsidR="0019720A">
        <w:rPr>
          <w:rFonts w:ascii="PT Astra Serif" w:hAnsi="PT Astra Serif" w:cs="Times New Roman"/>
          <w:sz w:val="28"/>
          <w:szCs w:val="28"/>
        </w:rPr>
        <w:t>2</w:t>
      </w:r>
      <w:r w:rsidRPr="007D1E89">
        <w:rPr>
          <w:rFonts w:ascii="PT Astra Serif" w:hAnsi="PT Astra Serif" w:cs="Times New Roman"/>
          <w:sz w:val="28"/>
          <w:szCs w:val="28"/>
        </w:rPr>
        <w:t xml:space="preserve"> </w:t>
      </w:r>
      <w:r w:rsidR="00C85AEB" w:rsidRPr="007D1E89">
        <w:rPr>
          <w:rFonts w:ascii="PT Astra Serif" w:hAnsi="PT Astra Serif" w:cs="Times New Roman"/>
          <w:sz w:val="28"/>
          <w:szCs w:val="28"/>
        </w:rPr>
        <w:t>(</w:t>
      </w:r>
      <w:r w:rsidR="0019720A">
        <w:rPr>
          <w:rFonts w:ascii="PT Astra Serif" w:hAnsi="PT Astra Serif" w:cs="Times New Roman"/>
          <w:sz w:val="28"/>
          <w:szCs w:val="28"/>
        </w:rPr>
        <w:t>12</w:t>
      </w:r>
      <w:r w:rsidR="00945D18" w:rsidRPr="007D1E89">
        <w:rPr>
          <w:rFonts w:ascii="PT Astra Serif" w:hAnsi="PT Astra Serif" w:cs="Times New Roman"/>
          <w:sz w:val="28"/>
          <w:szCs w:val="28"/>
        </w:rPr>
        <w:t>%) обращениям</w:t>
      </w:r>
      <w:r w:rsidR="00701B42" w:rsidRPr="007D1E89">
        <w:rPr>
          <w:rFonts w:ascii="PT Astra Serif" w:hAnsi="PT Astra Serif" w:cs="Times New Roman"/>
          <w:sz w:val="28"/>
          <w:szCs w:val="28"/>
        </w:rPr>
        <w:t xml:space="preserve"> приняты меры по положительному решению вопросов</w:t>
      </w:r>
      <w:r w:rsidR="00066A9C" w:rsidRPr="007D1E89">
        <w:rPr>
          <w:rFonts w:ascii="PT Astra Serif" w:hAnsi="PT Astra Serif" w:cs="Times New Roman"/>
          <w:sz w:val="28"/>
          <w:szCs w:val="28"/>
        </w:rPr>
        <w:t>;</w:t>
      </w:r>
    </w:p>
    <w:p w:rsidR="00C20708" w:rsidRPr="007D1E89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D1E89">
        <w:rPr>
          <w:rFonts w:ascii="PT Astra Serif" w:hAnsi="PT Astra Serif" w:cs="Times New Roman"/>
          <w:sz w:val="28"/>
          <w:szCs w:val="28"/>
        </w:rPr>
        <w:t>- п</w:t>
      </w:r>
      <w:r w:rsidR="009A21C6" w:rsidRPr="007D1E89">
        <w:rPr>
          <w:rFonts w:ascii="PT Astra Serif" w:hAnsi="PT Astra Serif" w:cs="Times New Roman"/>
          <w:sz w:val="28"/>
          <w:szCs w:val="28"/>
        </w:rPr>
        <w:t xml:space="preserve">о </w:t>
      </w:r>
      <w:r w:rsidR="00AA4E98">
        <w:rPr>
          <w:rFonts w:ascii="PT Astra Serif" w:hAnsi="PT Astra Serif" w:cs="Times New Roman"/>
          <w:sz w:val="28"/>
          <w:szCs w:val="28"/>
        </w:rPr>
        <w:t>7</w:t>
      </w:r>
      <w:r w:rsidR="00F93637" w:rsidRPr="007D1E89">
        <w:rPr>
          <w:rFonts w:ascii="PT Astra Serif" w:hAnsi="PT Astra Serif" w:cs="Times New Roman"/>
          <w:sz w:val="28"/>
          <w:szCs w:val="28"/>
        </w:rPr>
        <w:t xml:space="preserve"> </w:t>
      </w:r>
      <w:r w:rsidR="00AC7F6C" w:rsidRPr="007D1E89">
        <w:rPr>
          <w:rFonts w:ascii="PT Astra Serif" w:hAnsi="PT Astra Serif" w:cs="Times New Roman"/>
          <w:sz w:val="28"/>
          <w:szCs w:val="28"/>
        </w:rPr>
        <w:t>(</w:t>
      </w:r>
      <w:r w:rsidR="00AA4E98">
        <w:rPr>
          <w:rFonts w:ascii="PT Astra Serif" w:hAnsi="PT Astra Serif" w:cs="Times New Roman"/>
          <w:sz w:val="28"/>
          <w:szCs w:val="28"/>
        </w:rPr>
        <w:t>41</w:t>
      </w:r>
      <w:r w:rsidR="00C20708" w:rsidRPr="007D1E89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DB7B08" w:rsidRDefault="00335FC3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D1E89">
        <w:rPr>
          <w:rFonts w:ascii="PT Astra Serif" w:hAnsi="PT Astra Serif" w:cs="Times New Roman"/>
          <w:sz w:val="28"/>
          <w:szCs w:val="28"/>
        </w:rPr>
        <w:t xml:space="preserve">- решение </w:t>
      </w:r>
      <w:r w:rsidR="00073FA0">
        <w:rPr>
          <w:rFonts w:ascii="PT Astra Serif" w:hAnsi="PT Astra Serif" w:cs="Times New Roman"/>
          <w:sz w:val="28"/>
          <w:szCs w:val="28"/>
        </w:rPr>
        <w:t>6</w:t>
      </w:r>
      <w:r w:rsidR="00621B76" w:rsidRPr="007D1E89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7D1E89">
        <w:rPr>
          <w:rFonts w:ascii="PT Astra Serif" w:hAnsi="PT Astra Serif" w:cs="Times New Roman"/>
          <w:sz w:val="28"/>
          <w:szCs w:val="28"/>
        </w:rPr>
        <w:t xml:space="preserve"> (</w:t>
      </w:r>
      <w:r w:rsidR="00073FA0">
        <w:rPr>
          <w:rFonts w:ascii="PT Astra Serif" w:hAnsi="PT Astra Serif" w:cs="Times New Roman"/>
          <w:sz w:val="28"/>
          <w:szCs w:val="28"/>
        </w:rPr>
        <w:t>35</w:t>
      </w:r>
      <w:r w:rsidRPr="007D1E89">
        <w:rPr>
          <w:rFonts w:ascii="PT Astra Serif" w:hAnsi="PT Astra Serif" w:cs="Times New Roman"/>
          <w:sz w:val="28"/>
          <w:szCs w:val="28"/>
        </w:rPr>
        <w:t xml:space="preserve">%) </w:t>
      </w:r>
      <w:r w:rsidR="00B8298A" w:rsidRPr="007D1E89">
        <w:rPr>
          <w:rFonts w:ascii="PT Astra Serif" w:hAnsi="PT Astra Serif" w:cs="Times New Roman"/>
          <w:sz w:val="28"/>
          <w:szCs w:val="28"/>
        </w:rPr>
        <w:t xml:space="preserve">по итогам рассмотрения </w:t>
      </w:r>
      <w:r w:rsidRPr="007D1E89">
        <w:rPr>
          <w:rFonts w:ascii="PT Astra Serif" w:hAnsi="PT Astra Serif" w:cs="Times New Roman"/>
          <w:sz w:val="28"/>
          <w:szCs w:val="28"/>
        </w:rPr>
        <w:t>поставлено на контроль</w:t>
      </w:r>
      <w:r w:rsidR="00443D68" w:rsidRPr="007D1E89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1B308C" w:rsidRDefault="00C170E1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2558"/>
    <w:rsid w:val="000042F1"/>
    <w:rsid w:val="0000533A"/>
    <w:rsid w:val="00005913"/>
    <w:rsid w:val="00005E69"/>
    <w:rsid w:val="00006470"/>
    <w:rsid w:val="00010517"/>
    <w:rsid w:val="0001180E"/>
    <w:rsid w:val="0001191D"/>
    <w:rsid w:val="000127AA"/>
    <w:rsid w:val="00013A44"/>
    <w:rsid w:val="00017D02"/>
    <w:rsid w:val="00021475"/>
    <w:rsid w:val="00023072"/>
    <w:rsid w:val="000241DB"/>
    <w:rsid w:val="00024AFF"/>
    <w:rsid w:val="00027028"/>
    <w:rsid w:val="00027C2E"/>
    <w:rsid w:val="00031876"/>
    <w:rsid w:val="000327BC"/>
    <w:rsid w:val="00032F51"/>
    <w:rsid w:val="00034C12"/>
    <w:rsid w:val="000422B8"/>
    <w:rsid w:val="00042A59"/>
    <w:rsid w:val="000459D0"/>
    <w:rsid w:val="00045B83"/>
    <w:rsid w:val="00047FA6"/>
    <w:rsid w:val="0005064B"/>
    <w:rsid w:val="00051F37"/>
    <w:rsid w:val="000557B6"/>
    <w:rsid w:val="000557E3"/>
    <w:rsid w:val="00055C16"/>
    <w:rsid w:val="0005637C"/>
    <w:rsid w:val="00057070"/>
    <w:rsid w:val="00057AFF"/>
    <w:rsid w:val="000600EF"/>
    <w:rsid w:val="00062837"/>
    <w:rsid w:val="000635D6"/>
    <w:rsid w:val="00063761"/>
    <w:rsid w:val="00065AEE"/>
    <w:rsid w:val="00066A9C"/>
    <w:rsid w:val="000711C2"/>
    <w:rsid w:val="0007274C"/>
    <w:rsid w:val="00073FA0"/>
    <w:rsid w:val="00074008"/>
    <w:rsid w:val="00075377"/>
    <w:rsid w:val="00075604"/>
    <w:rsid w:val="00075B5F"/>
    <w:rsid w:val="00075D0C"/>
    <w:rsid w:val="00083DA7"/>
    <w:rsid w:val="00084A8E"/>
    <w:rsid w:val="0008643B"/>
    <w:rsid w:val="00086B4B"/>
    <w:rsid w:val="000937AB"/>
    <w:rsid w:val="00095453"/>
    <w:rsid w:val="000967BF"/>
    <w:rsid w:val="000A0232"/>
    <w:rsid w:val="000A22A7"/>
    <w:rsid w:val="000A372E"/>
    <w:rsid w:val="000A6B87"/>
    <w:rsid w:val="000B098F"/>
    <w:rsid w:val="000B274C"/>
    <w:rsid w:val="000B2A99"/>
    <w:rsid w:val="000B3C28"/>
    <w:rsid w:val="000B4630"/>
    <w:rsid w:val="000C0171"/>
    <w:rsid w:val="000C1894"/>
    <w:rsid w:val="000C2DAD"/>
    <w:rsid w:val="000C3068"/>
    <w:rsid w:val="000C5094"/>
    <w:rsid w:val="000C53E2"/>
    <w:rsid w:val="000D0628"/>
    <w:rsid w:val="000D124A"/>
    <w:rsid w:val="000D1C03"/>
    <w:rsid w:val="000D2061"/>
    <w:rsid w:val="000D3615"/>
    <w:rsid w:val="000D4E8F"/>
    <w:rsid w:val="000D53CF"/>
    <w:rsid w:val="000D56E1"/>
    <w:rsid w:val="000D5796"/>
    <w:rsid w:val="000D6768"/>
    <w:rsid w:val="000D7368"/>
    <w:rsid w:val="000E009F"/>
    <w:rsid w:val="000E10F3"/>
    <w:rsid w:val="000E335F"/>
    <w:rsid w:val="000E4517"/>
    <w:rsid w:val="000F2899"/>
    <w:rsid w:val="000F716D"/>
    <w:rsid w:val="000F75BE"/>
    <w:rsid w:val="000F79D1"/>
    <w:rsid w:val="000F7C02"/>
    <w:rsid w:val="00100B0C"/>
    <w:rsid w:val="00101851"/>
    <w:rsid w:val="0010275B"/>
    <w:rsid w:val="00104683"/>
    <w:rsid w:val="0010662B"/>
    <w:rsid w:val="001079D4"/>
    <w:rsid w:val="001144D3"/>
    <w:rsid w:val="00115960"/>
    <w:rsid w:val="00115F42"/>
    <w:rsid w:val="001175B3"/>
    <w:rsid w:val="001178A1"/>
    <w:rsid w:val="00120591"/>
    <w:rsid w:val="001205B9"/>
    <w:rsid w:val="00120DBA"/>
    <w:rsid w:val="001219C8"/>
    <w:rsid w:val="0012556C"/>
    <w:rsid w:val="0012680D"/>
    <w:rsid w:val="00132CB8"/>
    <w:rsid w:val="00133FFA"/>
    <w:rsid w:val="001342C3"/>
    <w:rsid w:val="0013618F"/>
    <w:rsid w:val="0013621C"/>
    <w:rsid w:val="00136405"/>
    <w:rsid w:val="0013742D"/>
    <w:rsid w:val="00137CB4"/>
    <w:rsid w:val="001403AE"/>
    <w:rsid w:val="0014156F"/>
    <w:rsid w:val="00142852"/>
    <w:rsid w:val="001453C1"/>
    <w:rsid w:val="001462A7"/>
    <w:rsid w:val="001468F3"/>
    <w:rsid w:val="0014752C"/>
    <w:rsid w:val="001514F3"/>
    <w:rsid w:val="0015232C"/>
    <w:rsid w:val="00152890"/>
    <w:rsid w:val="00152C6A"/>
    <w:rsid w:val="00153F12"/>
    <w:rsid w:val="00154FCA"/>
    <w:rsid w:val="0015509C"/>
    <w:rsid w:val="001556E1"/>
    <w:rsid w:val="001628DE"/>
    <w:rsid w:val="00163503"/>
    <w:rsid w:val="00171B8D"/>
    <w:rsid w:val="0017215E"/>
    <w:rsid w:val="001724E0"/>
    <w:rsid w:val="00173AB7"/>
    <w:rsid w:val="0017559D"/>
    <w:rsid w:val="00175E73"/>
    <w:rsid w:val="00175FE2"/>
    <w:rsid w:val="00176B78"/>
    <w:rsid w:val="001814F5"/>
    <w:rsid w:val="00181E8E"/>
    <w:rsid w:val="00182134"/>
    <w:rsid w:val="001867E9"/>
    <w:rsid w:val="00187120"/>
    <w:rsid w:val="0019083E"/>
    <w:rsid w:val="001915C9"/>
    <w:rsid w:val="001926B9"/>
    <w:rsid w:val="00193C7B"/>
    <w:rsid w:val="0019556C"/>
    <w:rsid w:val="00196304"/>
    <w:rsid w:val="0019720A"/>
    <w:rsid w:val="001A0197"/>
    <w:rsid w:val="001A1E1F"/>
    <w:rsid w:val="001A25D2"/>
    <w:rsid w:val="001A3243"/>
    <w:rsid w:val="001A42BE"/>
    <w:rsid w:val="001A43F6"/>
    <w:rsid w:val="001A4E1F"/>
    <w:rsid w:val="001A5582"/>
    <w:rsid w:val="001A68C9"/>
    <w:rsid w:val="001A6BD4"/>
    <w:rsid w:val="001A7134"/>
    <w:rsid w:val="001A7F18"/>
    <w:rsid w:val="001B14E9"/>
    <w:rsid w:val="001B1F7B"/>
    <w:rsid w:val="001B308C"/>
    <w:rsid w:val="001B3C71"/>
    <w:rsid w:val="001B4B80"/>
    <w:rsid w:val="001B75AF"/>
    <w:rsid w:val="001C338D"/>
    <w:rsid w:val="001C34F8"/>
    <w:rsid w:val="001C606C"/>
    <w:rsid w:val="001D1F48"/>
    <w:rsid w:val="001D2342"/>
    <w:rsid w:val="001D44DE"/>
    <w:rsid w:val="001D4D8A"/>
    <w:rsid w:val="001D6DE1"/>
    <w:rsid w:val="001E2A2F"/>
    <w:rsid w:val="001E35CA"/>
    <w:rsid w:val="001E6B50"/>
    <w:rsid w:val="001E6C8C"/>
    <w:rsid w:val="001F14DD"/>
    <w:rsid w:val="0020074C"/>
    <w:rsid w:val="0020229B"/>
    <w:rsid w:val="00202318"/>
    <w:rsid w:val="002026B2"/>
    <w:rsid w:val="0020790C"/>
    <w:rsid w:val="00210B05"/>
    <w:rsid w:val="00210F87"/>
    <w:rsid w:val="0021200D"/>
    <w:rsid w:val="00213105"/>
    <w:rsid w:val="00216AFE"/>
    <w:rsid w:val="002177F7"/>
    <w:rsid w:val="002200D9"/>
    <w:rsid w:val="00220335"/>
    <w:rsid w:val="0022072C"/>
    <w:rsid w:val="00221219"/>
    <w:rsid w:val="00225654"/>
    <w:rsid w:val="0022740D"/>
    <w:rsid w:val="002274D5"/>
    <w:rsid w:val="00227D2F"/>
    <w:rsid w:val="00234022"/>
    <w:rsid w:val="00234644"/>
    <w:rsid w:val="00235992"/>
    <w:rsid w:val="00235FDA"/>
    <w:rsid w:val="002413FE"/>
    <w:rsid w:val="00241B43"/>
    <w:rsid w:val="00241E32"/>
    <w:rsid w:val="00243764"/>
    <w:rsid w:val="00246169"/>
    <w:rsid w:val="0024772B"/>
    <w:rsid w:val="0024796B"/>
    <w:rsid w:val="00247E9B"/>
    <w:rsid w:val="002513E2"/>
    <w:rsid w:val="0025365D"/>
    <w:rsid w:val="00254125"/>
    <w:rsid w:val="002542E1"/>
    <w:rsid w:val="00261185"/>
    <w:rsid w:val="00262178"/>
    <w:rsid w:val="002634F2"/>
    <w:rsid w:val="00263BCC"/>
    <w:rsid w:val="00263ED8"/>
    <w:rsid w:val="00264075"/>
    <w:rsid w:val="002660FF"/>
    <w:rsid w:val="00270B57"/>
    <w:rsid w:val="00271C18"/>
    <w:rsid w:val="002722D2"/>
    <w:rsid w:val="00274796"/>
    <w:rsid w:val="002830EF"/>
    <w:rsid w:val="00284651"/>
    <w:rsid w:val="002851ED"/>
    <w:rsid w:val="002868B1"/>
    <w:rsid w:val="00287C75"/>
    <w:rsid w:val="0029150F"/>
    <w:rsid w:val="00291759"/>
    <w:rsid w:val="00294935"/>
    <w:rsid w:val="0029655E"/>
    <w:rsid w:val="002968DA"/>
    <w:rsid w:val="00297D53"/>
    <w:rsid w:val="002A3E5A"/>
    <w:rsid w:val="002A5609"/>
    <w:rsid w:val="002A5EA2"/>
    <w:rsid w:val="002B1ED1"/>
    <w:rsid w:val="002B270C"/>
    <w:rsid w:val="002B3F14"/>
    <w:rsid w:val="002B5774"/>
    <w:rsid w:val="002B5E42"/>
    <w:rsid w:val="002B6DDE"/>
    <w:rsid w:val="002B79D4"/>
    <w:rsid w:val="002C1D2A"/>
    <w:rsid w:val="002C38C8"/>
    <w:rsid w:val="002C3ACD"/>
    <w:rsid w:val="002C6454"/>
    <w:rsid w:val="002D0079"/>
    <w:rsid w:val="002D0659"/>
    <w:rsid w:val="002D0D60"/>
    <w:rsid w:val="002D0EED"/>
    <w:rsid w:val="002D0FF7"/>
    <w:rsid w:val="002D6893"/>
    <w:rsid w:val="002D68E3"/>
    <w:rsid w:val="002D775B"/>
    <w:rsid w:val="002D7BE8"/>
    <w:rsid w:val="002E03BF"/>
    <w:rsid w:val="002E2583"/>
    <w:rsid w:val="002E2D96"/>
    <w:rsid w:val="002F122F"/>
    <w:rsid w:val="002F3A90"/>
    <w:rsid w:val="002F3CAF"/>
    <w:rsid w:val="002F5682"/>
    <w:rsid w:val="002F6611"/>
    <w:rsid w:val="002F715F"/>
    <w:rsid w:val="002F758D"/>
    <w:rsid w:val="003008A7"/>
    <w:rsid w:val="0030167F"/>
    <w:rsid w:val="00301794"/>
    <w:rsid w:val="00302315"/>
    <w:rsid w:val="003023B7"/>
    <w:rsid w:val="00307DF0"/>
    <w:rsid w:val="003100B7"/>
    <w:rsid w:val="003128F3"/>
    <w:rsid w:val="00317256"/>
    <w:rsid w:val="00317273"/>
    <w:rsid w:val="00320FDE"/>
    <w:rsid w:val="00321C33"/>
    <w:rsid w:val="00321E7E"/>
    <w:rsid w:val="00323DF8"/>
    <w:rsid w:val="00326D9E"/>
    <w:rsid w:val="00330226"/>
    <w:rsid w:val="00332801"/>
    <w:rsid w:val="003340D8"/>
    <w:rsid w:val="00335FC3"/>
    <w:rsid w:val="00336323"/>
    <w:rsid w:val="0033779C"/>
    <w:rsid w:val="00337EC4"/>
    <w:rsid w:val="00340740"/>
    <w:rsid w:val="00340DD8"/>
    <w:rsid w:val="00344A4D"/>
    <w:rsid w:val="00344BCB"/>
    <w:rsid w:val="00346F16"/>
    <w:rsid w:val="00346F62"/>
    <w:rsid w:val="00350172"/>
    <w:rsid w:val="00352CD1"/>
    <w:rsid w:val="0035363F"/>
    <w:rsid w:val="00355435"/>
    <w:rsid w:val="00356238"/>
    <w:rsid w:val="00356871"/>
    <w:rsid w:val="00357FE2"/>
    <w:rsid w:val="00360C29"/>
    <w:rsid w:val="003610C9"/>
    <w:rsid w:val="003709F3"/>
    <w:rsid w:val="00371E93"/>
    <w:rsid w:val="00373B3C"/>
    <w:rsid w:val="00373CE5"/>
    <w:rsid w:val="0037502D"/>
    <w:rsid w:val="00377C13"/>
    <w:rsid w:val="003834CD"/>
    <w:rsid w:val="0038477C"/>
    <w:rsid w:val="0038535C"/>
    <w:rsid w:val="00387961"/>
    <w:rsid w:val="00387DF8"/>
    <w:rsid w:val="003907F5"/>
    <w:rsid w:val="00391C76"/>
    <w:rsid w:val="00393760"/>
    <w:rsid w:val="0039617D"/>
    <w:rsid w:val="003966E2"/>
    <w:rsid w:val="003A047E"/>
    <w:rsid w:val="003A3832"/>
    <w:rsid w:val="003A7D59"/>
    <w:rsid w:val="003B1212"/>
    <w:rsid w:val="003B2B38"/>
    <w:rsid w:val="003B50EE"/>
    <w:rsid w:val="003B6692"/>
    <w:rsid w:val="003C0793"/>
    <w:rsid w:val="003C1AE2"/>
    <w:rsid w:val="003C3A5F"/>
    <w:rsid w:val="003C53BF"/>
    <w:rsid w:val="003C5A87"/>
    <w:rsid w:val="003C7242"/>
    <w:rsid w:val="003C77A0"/>
    <w:rsid w:val="003C7F4E"/>
    <w:rsid w:val="003D1C39"/>
    <w:rsid w:val="003D1CC6"/>
    <w:rsid w:val="003D3395"/>
    <w:rsid w:val="003D381E"/>
    <w:rsid w:val="003D52DF"/>
    <w:rsid w:val="003D7570"/>
    <w:rsid w:val="003D7605"/>
    <w:rsid w:val="003E3198"/>
    <w:rsid w:val="003E60ED"/>
    <w:rsid w:val="003E613E"/>
    <w:rsid w:val="003E7805"/>
    <w:rsid w:val="003F0E8D"/>
    <w:rsid w:val="003F0FF5"/>
    <w:rsid w:val="003F2F52"/>
    <w:rsid w:val="003F3260"/>
    <w:rsid w:val="003F3BE0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3772"/>
    <w:rsid w:val="00413E95"/>
    <w:rsid w:val="00415F07"/>
    <w:rsid w:val="00417511"/>
    <w:rsid w:val="004270AA"/>
    <w:rsid w:val="0042746B"/>
    <w:rsid w:val="0042790B"/>
    <w:rsid w:val="00427D65"/>
    <w:rsid w:val="004308E0"/>
    <w:rsid w:val="004372F9"/>
    <w:rsid w:val="004400D6"/>
    <w:rsid w:val="00440E51"/>
    <w:rsid w:val="0044256B"/>
    <w:rsid w:val="0044370E"/>
    <w:rsid w:val="00443A76"/>
    <w:rsid w:val="00443D68"/>
    <w:rsid w:val="0044566B"/>
    <w:rsid w:val="004460BA"/>
    <w:rsid w:val="0044669D"/>
    <w:rsid w:val="00447EF7"/>
    <w:rsid w:val="004503EB"/>
    <w:rsid w:val="00452533"/>
    <w:rsid w:val="00452B2C"/>
    <w:rsid w:val="00453153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40F3"/>
    <w:rsid w:val="00475E85"/>
    <w:rsid w:val="00477AD3"/>
    <w:rsid w:val="00480A7D"/>
    <w:rsid w:val="00481A82"/>
    <w:rsid w:val="00482652"/>
    <w:rsid w:val="00485119"/>
    <w:rsid w:val="004924C5"/>
    <w:rsid w:val="0049262F"/>
    <w:rsid w:val="004952DA"/>
    <w:rsid w:val="004960F2"/>
    <w:rsid w:val="00496252"/>
    <w:rsid w:val="00496B85"/>
    <w:rsid w:val="004973D9"/>
    <w:rsid w:val="00497F32"/>
    <w:rsid w:val="004A1474"/>
    <w:rsid w:val="004A1C3C"/>
    <w:rsid w:val="004A300C"/>
    <w:rsid w:val="004A38DD"/>
    <w:rsid w:val="004A7163"/>
    <w:rsid w:val="004B11D0"/>
    <w:rsid w:val="004B6FA1"/>
    <w:rsid w:val="004B76AA"/>
    <w:rsid w:val="004C0542"/>
    <w:rsid w:val="004C072E"/>
    <w:rsid w:val="004C1030"/>
    <w:rsid w:val="004C13D3"/>
    <w:rsid w:val="004C3D3E"/>
    <w:rsid w:val="004C3D5E"/>
    <w:rsid w:val="004C4BF5"/>
    <w:rsid w:val="004C5C08"/>
    <w:rsid w:val="004C6345"/>
    <w:rsid w:val="004D111C"/>
    <w:rsid w:val="004D2EE0"/>
    <w:rsid w:val="004D380B"/>
    <w:rsid w:val="004D585E"/>
    <w:rsid w:val="004D6B31"/>
    <w:rsid w:val="004E0362"/>
    <w:rsid w:val="004E227A"/>
    <w:rsid w:val="004E28DF"/>
    <w:rsid w:val="004E2FFB"/>
    <w:rsid w:val="004E3C5C"/>
    <w:rsid w:val="004E5E30"/>
    <w:rsid w:val="004E5E64"/>
    <w:rsid w:val="004E6426"/>
    <w:rsid w:val="004E6F24"/>
    <w:rsid w:val="004E746D"/>
    <w:rsid w:val="004E7604"/>
    <w:rsid w:val="004F0FD9"/>
    <w:rsid w:val="004F1E44"/>
    <w:rsid w:val="004F1EA9"/>
    <w:rsid w:val="004F617B"/>
    <w:rsid w:val="004F6C2E"/>
    <w:rsid w:val="004F79EB"/>
    <w:rsid w:val="005005EA"/>
    <w:rsid w:val="005006EA"/>
    <w:rsid w:val="00500B0D"/>
    <w:rsid w:val="00501BC8"/>
    <w:rsid w:val="00505207"/>
    <w:rsid w:val="005058E5"/>
    <w:rsid w:val="005102C7"/>
    <w:rsid w:val="005115D1"/>
    <w:rsid w:val="00512AFF"/>
    <w:rsid w:val="005141E6"/>
    <w:rsid w:val="005143FC"/>
    <w:rsid w:val="00514DED"/>
    <w:rsid w:val="00517B54"/>
    <w:rsid w:val="00520644"/>
    <w:rsid w:val="00521449"/>
    <w:rsid w:val="005214A1"/>
    <w:rsid w:val="00521A2C"/>
    <w:rsid w:val="00524F29"/>
    <w:rsid w:val="005255C1"/>
    <w:rsid w:val="00526214"/>
    <w:rsid w:val="0052621B"/>
    <w:rsid w:val="0052740D"/>
    <w:rsid w:val="00531873"/>
    <w:rsid w:val="00534C08"/>
    <w:rsid w:val="00535D39"/>
    <w:rsid w:val="005361C7"/>
    <w:rsid w:val="00536782"/>
    <w:rsid w:val="00540FBC"/>
    <w:rsid w:val="0054161C"/>
    <w:rsid w:val="0054349F"/>
    <w:rsid w:val="0054477A"/>
    <w:rsid w:val="005468D9"/>
    <w:rsid w:val="005502D2"/>
    <w:rsid w:val="00553C34"/>
    <w:rsid w:val="005557EA"/>
    <w:rsid w:val="005650DC"/>
    <w:rsid w:val="00567C4C"/>
    <w:rsid w:val="005705CD"/>
    <w:rsid w:val="00570C0B"/>
    <w:rsid w:val="005718A5"/>
    <w:rsid w:val="00572F83"/>
    <w:rsid w:val="0057482B"/>
    <w:rsid w:val="00574F4D"/>
    <w:rsid w:val="00574FA1"/>
    <w:rsid w:val="00580599"/>
    <w:rsid w:val="005809F5"/>
    <w:rsid w:val="00581202"/>
    <w:rsid w:val="005845EA"/>
    <w:rsid w:val="00584F62"/>
    <w:rsid w:val="00585995"/>
    <w:rsid w:val="00587E09"/>
    <w:rsid w:val="00593B07"/>
    <w:rsid w:val="005951E8"/>
    <w:rsid w:val="00597BD9"/>
    <w:rsid w:val="005A096D"/>
    <w:rsid w:val="005A30BE"/>
    <w:rsid w:val="005A3465"/>
    <w:rsid w:val="005A48C6"/>
    <w:rsid w:val="005A50DC"/>
    <w:rsid w:val="005A5582"/>
    <w:rsid w:val="005A6AED"/>
    <w:rsid w:val="005A75C6"/>
    <w:rsid w:val="005B08D9"/>
    <w:rsid w:val="005B182C"/>
    <w:rsid w:val="005B25BF"/>
    <w:rsid w:val="005B4C0E"/>
    <w:rsid w:val="005B5D28"/>
    <w:rsid w:val="005B7684"/>
    <w:rsid w:val="005B7E17"/>
    <w:rsid w:val="005C03AD"/>
    <w:rsid w:val="005C0672"/>
    <w:rsid w:val="005C1EB0"/>
    <w:rsid w:val="005C23D8"/>
    <w:rsid w:val="005C265C"/>
    <w:rsid w:val="005C393D"/>
    <w:rsid w:val="005D4324"/>
    <w:rsid w:val="005D5D24"/>
    <w:rsid w:val="005E05FC"/>
    <w:rsid w:val="005E3047"/>
    <w:rsid w:val="005E32CF"/>
    <w:rsid w:val="005E37CC"/>
    <w:rsid w:val="005E6F8B"/>
    <w:rsid w:val="005E7327"/>
    <w:rsid w:val="005E76F9"/>
    <w:rsid w:val="005F2BF1"/>
    <w:rsid w:val="005F5C58"/>
    <w:rsid w:val="005F7645"/>
    <w:rsid w:val="006025F6"/>
    <w:rsid w:val="00602659"/>
    <w:rsid w:val="00602D38"/>
    <w:rsid w:val="006032BF"/>
    <w:rsid w:val="00604916"/>
    <w:rsid w:val="006051B4"/>
    <w:rsid w:val="00605B30"/>
    <w:rsid w:val="00611633"/>
    <w:rsid w:val="0061196C"/>
    <w:rsid w:val="00611ADD"/>
    <w:rsid w:val="00611F77"/>
    <w:rsid w:val="006138FA"/>
    <w:rsid w:val="00617535"/>
    <w:rsid w:val="00617AC7"/>
    <w:rsid w:val="00617C48"/>
    <w:rsid w:val="00621B76"/>
    <w:rsid w:val="00621B82"/>
    <w:rsid w:val="00623119"/>
    <w:rsid w:val="00625AE5"/>
    <w:rsid w:val="00625DDA"/>
    <w:rsid w:val="00631A85"/>
    <w:rsid w:val="0063267E"/>
    <w:rsid w:val="00634D31"/>
    <w:rsid w:val="006358D2"/>
    <w:rsid w:val="00635DB4"/>
    <w:rsid w:val="00637639"/>
    <w:rsid w:val="00637AD0"/>
    <w:rsid w:val="00641F91"/>
    <w:rsid w:val="0064275E"/>
    <w:rsid w:val="00643E01"/>
    <w:rsid w:val="006449A7"/>
    <w:rsid w:val="006459FD"/>
    <w:rsid w:val="0065097A"/>
    <w:rsid w:val="006512B7"/>
    <w:rsid w:val="00652FCF"/>
    <w:rsid w:val="00653C0D"/>
    <w:rsid w:val="00654CF9"/>
    <w:rsid w:val="006577FD"/>
    <w:rsid w:val="00661FEC"/>
    <w:rsid w:val="006623AB"/>
    <w:rsid w:val="00662A39"/>
    <w:rsid w:val="00665F45"/>
    <w:rsid w:val="00666E31"/>
    <w:rsid w:val="00670628"/>
    <w:rsid w:val="00670E89"/>
    <w:rsid w:val="00670F63"/>
    <w:rsid w:val="00672A92"/>
    <w:rsid w:val="00672DD6"/>
    <w:rsid w:val="00672FA0"/>
    <w:rsid w:val="00674713"/>
    <w:rsid w:val="00677594"/>
    <w:rsid w:val="006820B2"/>
    <w:rsid w:val="006833B5"/>
    <w:rsid w:val="00684442"/>
    <w:rsid w:val="0068483E"/>
    <w:rsid w:val="0068695A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10B"/>
    <w:rsid w:val="006A17AE"/>
    <w:rsid w:val="006A33CA"/>
    <w:rsid w:val="006A366F"/>
    <w:rsid w:val="006A3787"/>
    <w:rsid w:val="006A4A16"/>
    <w:rsid w:val="006A4C0E"/>
    <w:rsid w:val="006A77EA"/>
    <w:rsid w:val="006B0CB8"/>
    <w:rsid w:val="006B2B82"/>
    <w:rsid w:val="006B2FA7"/>
    <w:rsid w:val="006B67FE"/>
    <w:rsid w:val="006B73F5"/>
    <w:rsid w:val="006B76DB"/>
    <w:rsid w:val="006C27E3"/>
    <w:rsid w:val="006C2F0B"/>
    <w:rsid w:val="006C4FD9"/>
    <w:rsid w:val="006C5A7C"/>
    <w:rsid w:val="006C6BD6"/>
    <w:rsid w:val="006C7C97"/>
    <w:rsid w:val="006C7F7D"/>
    <w:rsid w:val="006D0E3E"/>
    <w:rsid w:val="006D1E76"/>
    <w:rsid w:val="006D3028"/>
    <w:rsid w:val="006E418B"/>
    <w:rsid w:val="006F04B6"/>
    <w:rsid w:val="006F47D5"/>
    <w:rsid w:val="007001C4"/>
    <w:rsid w:val="0070084F"/>
    <w:rsid w:val="00701322"/>
    <w:rsid w:val="00701670"/>
    <w:rsid w:val="00701B42"/>
    <w:rsid w:val="00701C77"/>
    <w:rsid w:val="007026D7"/>
    <w:rsid w:val="00702F6D"/>
    <w:rsid w:val="0070516F"/>
    <w:rsid w:val="007063AB"/>
    <w:rsid w:val="00707C0E"/>
    <w:rsid w:val="00710EA5"/>
    <w:rsid w:val="00711AAB"/>
    <w:rsid w:val="007124F5"/>
    <w:rsid w:val="007149D9"/>
    <w:rsid w:val="00714BA6"/>
    <w:rsid w:val="00716E58"/>
    <w:rsid w:val="0071737B"/>
    <w:rsid w:val="00717C01"/>
    <w:rsid w:val="00721F6F"/>
    <w:rsid w:val="00722622"/>
    <w:rsid w:val="00722C36"/>
    <w:rsid w:val="00726A85"/>
    <w:rsid w:val="00731992"/>
    <w:rsid w:val="007339D3"/>
    <w:rsid w:val="0073414B"/>
    <w:rsid w:val="00734653"/>
    <w:rsid w:val="007358E9"/>
    <w:rsid w:val="00735A4B"/>
    <w:rsid w:val="00737AFB"/>
    <w:rsid w:val="007402CC"/>
    <w:rsid w:val="00740EE7"/>
    <w:rsid w:val="007451C5"/>
    <w:rsid w:val="007453BB"/>
    <w:rsid w:val="007506F6"/>
    <w:rsid w:val="007513F1"/>
    <w:rsid w:val="00751858"/>
    <w:rsid w:val="00752D91"/>
    <w:rsid w:val="007550F9"/>
    <w:rsid w:val="00755CAF"/>
    <w:rsid w:val="00755CE6"/>
    <w:rsid w:val="00757477"/>
    <w:rsid w:val="007612C6"/>
    <w:rsid w:val="00761AD4"/>
    <w:rsid w:val="007637B9"/>
    <w:rsid w:val="00765879"/>
    <w:rsid w:val="00767713"/>
    <w:rsid w:val="007722A9"/>
    <w:rsid w:val="00776209"/>
    <w:rsid w:val="00777334"/>
    <w:rsid w:val="00777C72"/>
    <w:rsid w:val="00777CA4"/>
    <w:rsid w:val="00783464"/>
    <w:rsid w:val="0078684C"/>
    <w:rsid w:val="007870BA"/>
    <w:rsid w:val="007876CA"/>
    <w:rsid w:val="00794140"/>
    <w:rsid w:val="00795B1A"/>
    <w:rsid w:val="007963F5"/>
    <w:rsid w:val="007A03BF"/>
    <w:rsid w:val="007A0BB4"/>
    <w:rsid w:val="007A1FC7"/>
    <w:rsid w:val="007A378E"/>
    <w:rsid w:val="007A5396"/>
    <w:rsid w:val="007B0EB2"/>
    <w:rsid w:val="007B28AC"/>
    <w:rsid w:val="007B3757"/>
    <w:rsid w:val="007B3AD8"/>
    <w:rsid w:val="007B3E00"/>
    <w:rsid w:val="007B504A"/>
    <w:rsid w:val="007B5074"/>
    <w:rsid w:val="007B56F8"/>
    <w:rsid w:val="007B753E"/>
    <w:rsid w:val="007C046E"/>
    <w:rsid w:val="007C2062"/>
    <w:rsid w:val="007C4E5C"/>
    <w:rsid w:val="007D12C2"/>
    <w:rsid w:val="007D131A"/>
    <w:rsid w:val="007D191B"/>
    <w:rsid w:val="007D196C"/>
    <w:rsid w:val="007D1D75"/>
    <w:rsid w:val="007D1E89"/>
    <w:rsid w:val="007D242D"/>
    <w:rsid w:val="007D3D35"/>
    <w:rsid w:val="007D3DC7"/>
    <w:rsid w:val="007D4DEC"/>
    <w:rsid w:val="007D6BD3"/>
    <w:rsid w:val="007E05DA"/>
    <w:rsid w:val="007E1CE3"/>
    <w:rsid w:val="007E76A4"/>
    <w:rsid w:val="007E7EDF"/>
    <w:rsid w:val="007F0A26"/>
    <w:rsid w:val="007F1064"/>
    <w:rsid w:val="007F54DF"/>
    <w:rsid w:val="007F6CDF"/>
    <w:rsid w:val="0080142E"/>
    <w:rsid w:val="00802A33"/>
    <w:rsid w:val="00802C9D"/>
    <w:rsid w:val="00807A21"/>
    <w:rsid w:val="008104B2"/>
    <w:rsid w:val="008116A2"/>
    <w:rsid w:val="00812892"/>
    <w:rsid w:val="00812C5F"/>
    <w:rsid w:val="0081411E"/>
    <w:rsid w:val="008143A2"/>
    <w:rsid w:val="00814F39"/>
    <w:rsid w:val="00815187"/>
    <w:rsid w:val="008152FF"/>
    <w:rsid w:val="00820A6D"/>
    <w:rsid w:val="00822CF7"/>
    <w:rsid w:val="008256DE"/>
    <w:rsid w:val="00825894"/>
    <w:rsid w:val="008258E4"/>
    <w:rsid w:val="00832849"/>
    <w:rsid w:val="008331A7"/>
    <w:rsid w:val="00844D46"/>
    <w:rsid w:val="00850C19"/>
    <w:rsid w:val="008562D5"/>
    <w:rsid w:val="00857EEC"/>
    <w:rsid w:val="00860972"/>
    <w:rsid w:val="00861D95"/>
    <w:rsid w:val="00862D01"/>
    <w:rsid w:val="0086630E"/>
    <w:rsid w:val="0086718A"/>
    <w:rsid w:val="00867601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B3A"/>
    <w:rsid w:val="00885D4D"/>
    <w:rsid w:val="008915E5"/>
    <w:rsid w:val="008917B9"/>
    <w:rsid w:val="00892A10"/>
    <w:rsid w:val="00892D41"/>
    <w:rsid w:val="00894119"/>
    <w:rsid w:val="008958E8"/>
    <w:rsid w:val="008A227B"/>
    <w:rsid w:val="008A2BF4"/>
    <w:rsid w:val="008A3A93"/>
    <w:rsid w:val="008A3C64"/>
    <w:rsid w:val="008A5A62"/>
    <w:rsid w:val="008A6413"/>
    <w:rsid w:val="008A7E79"/>
    <w:rsid w:val="008B0DD5"/>
    <w:rsid w:val="008B2CCC"/>
    <w:rsid w:val="008B3B93"/>
    <w:rsid w:val="008B48B5"/>
    <w:rsid w:val="008B5D18"/>
    <w:rsid w:val="008C12DB"/>
    <w:rsid w:val="008C15C7"/>
    <w:rsid w:val="008C4DD0"/>
    <w:rsid w:val="008C5DBA"/>
    <w:rsid w:val="008C66EF"/>
    <w:rsid w:val="008D2838"/>
    <w:rsid w:val="008D6068"/>
    <w:rsid w:val="008E1028"/>
    <w:rsid w:val="008E1234"/>
    <w:rsid w:val="008E16C6"/>
    <w:rsid w:val="008E1DCE"/>
    <w:rsid w:val="008E418A"/>
    <w:rsid w:val="008E423E"/>
    <w:rsid w:val="008E4631"/>
    <w:rsid w:val="008E680C"/>
    <w:rsid w:val="008E7099"/>
    <w:rsid w:val="008F199A"/>
    <w:rsid w:val="00900E90"/>
    <w:rsid w:val="00904B72"/>
    <w:rsid w:val="00906C4C"/>
    <w:rsid w:val="00910AA5"/>
    <w:rsid w:val="00915D03"/>
    <w:rsid w:val="00916DE0"/>
    <w:rsid w:val="00917302"/>
    <w:rsid w:val="0091730A"/>
    <w:rsid w:val="00917887"/>
    <w:rsid w:val="00917C1B"/>
    <w:rsid w:val="0092022B"/>
    <w:rsid w:val="00920829"/>
    <w:rsid w:val="00921D24"/>
    <w:rsid w:val="00925C4F"/>
    <w:rsid w:val="0092735E"/>
    <w:rsid w:val="009318B3"/>
    <w:rsid w:val="0093353C"/>
    <w:rsid w:val="0094566E"/>
    <w:rsid w:val="00945A4E"/>
    <w:rsid w:val="00945D18"/>
    <w:rsid w:val="00946BC9"/>
    <w:rsid w:val="00947371"/>
    <w:rsid w:val="009504FC"/>
    <w:rsid w:val="00951FEE"/>
    <w:rsid w:val="00952DE6"/>
    <w:rsid w:val="00954A28"/>
    <w:rsid w:val="00954B60"/>
    <w:rsid w:val="00964F66"/>
    <w:rsid w:val="00972C21"/>
    <w:rsid w:val="00973D9D"/>
    <w:rsid w:val="009766B6"/>
    <w:rsid w:val="0098076B"/>
    <w:rsid w:val="00981359"/>
    <w:rsid w:val="00983D28"/>
    <w:rsid w:val="00983F9D"/>
    <w:rsid w:val="00985D4D"/>
    <w:rsid w:val="00986EDD"/>
    <w:rsid w:val="009914BB"/>
    <w:rsid w:val="009922A3"/>
    <w:rsid w:val="00993860"/>
    <w:rsid w:val="009942D0"/>
    <w:rsid w:val="009946A7"/>
    <w:rsid w:val="009A04A8"/>
    <w:rsid w:val="009A1D12"/>
    <w:rsid w:val="009A21C6"/>
    <w:rsid w:val="009A27C3"/>
    <w:rsid w:val="009A55D8"/>
    <w:rsid w:val="009A5FE4"/>
    <w:rsid w:val="009A6BCC"/>
    <w:rsid w:val="009A6C70"/>
    <w:rsid w:val="009A6EA1"/>
    <w:rsid w:val="009A736F"/>
    <w:rsid w:val="009B0697"/>
    <w:rsid w:val="009B0EBB"/>
    <w:rsid w:val="009B1127"/>
    <w:rsid w:val="009B29AF"/>
    <w:rsid w:val="009B3D6E"/>
    <w:rsid w:val="009B41EB"/>
    <w:rsid w:val="009B7BD9"/>
    <w:rsid w:val="009C0EB6"/>
    <w:rsid w:val="009C354D"/>
    <w:rsid w:val="009C3628"/>
    <w:rsid w:val="009C433E"/>
    <w:rsid w:val="009C7BCA"/>
    <w:rsid w:val="009D09CE"/>
    <w:rsid w:val="009D0C62"/>
    <w:rsid w:val="009D140D"/>
    <w:rsid w:val="009D1DE6"/>
    <w:rsid w:val="009D220E"/>
    <w:rsid w:val="009D2A05"/>
    <w:rsid w:val="009D419E"/>
    <w:rsid w:val="009D4891"/>
    <w:rsid w:val="009E3624"/>
    <w:rsid w:val="009E37C3"/>
    <w:rsid w:val="009E58A5"/>
    <w:rsid w:val="009E5C4D"/>
    <w:rsid w:val="009E5EA9"/>
    <w:rsid w:val="009E7BDF"/>
    <w:rsid w:val="009F093A"/>
    <w:rsid w:val="009F28FF"/>
    <w:rsid w:val="009F394A"/>
    <w:rsid w:val="009F73FF"/>
    <w:rsid w:val="00A01996"/>
    <w:rsid w:val="00A02D30"/>
    <w:rsid w:val="00A041A6"/>
    <w:rsid w:val="00A058CB"/>
    <w:rsid w:val="00A06F43"/>
    <w:rsid w:val="00A106EF"/>
    <w:rsid w:val="00A10711"/>
    <w:rsid w:val="00A13DB1"/>
    <w:rsid w:val="00A1471C"/>
    <w:rsid w:val="00A15475"/>
    <w:rsid w:val="00A162C5"/>
    <w:rsid w:val="00A21213"/>
    <w:rsid w:val="00A220C8"/>
    <w:rsid w:val="00A242D5"/>
    <w:rsid w:val="00A246DE"/>
    <w:rsid w:val="00A258AC"/>
    <w:rsid w:val="00A276BE"/>
    <w:rsid w:val="00A317B4"/>
    <w:rsid w:val="00A3252F"/>
    <w:rsid w:val="00A33989"/>
    <w:rsid w:val="00A34994"/>
    <w:rsid w:val="00A34D39"/>
    <w:rsid w:val="00A35773"/>
    <w:rsid w:val="00A35B67"/>
    <w:rsid w:val="00A36228"/>
    <w:rsid w:val="00A40398"/>
    <w:rsid w:val="00A42E1D"/>
    <w:rsid w:val="00A42F33"/>
    <w:rsid w:val="00A447FC"/>
    <w:rsid w:val="00A457BB"/>
    <w:rsid w:val="00A463E1"/>
    <w:rsid w:val="00A46616"/>
    <w:rsid w:val="00A52218"/>
    <w:rsid w:val="00A575E0"/>
    <w:rsid w:val="00A6068F"/>
    <w:rsid w:val="00A63DBF"/>
    <w:rsid w:val="00A73203"/>
    <w:rsid w:val="00A73A7B"/>
    <w:rsid w:val="00A74751"/>
    <w:rsid w:val="00A8129B"/>
    <w:rsid w:val="00A82318"/>
    <w:rsid w:val="00A857E3"/>
    <w:rsid w:val="00A86FB1"/>
    <w:rsid w:val="00A91E77"/>
    <w:rsid w:val="00A937ED"/>
    <w:rsid w:val="00A9684D"/>
    <w:rsid w:val="00A973A5"/>
    <w:rsid w:val="00A976AE"/>
    <w:rsid w:val="00AA432C"/>
    <w:rsid w:val="00AA4E98"/>
    <w:rsid w:val="00AA5312"/>
    <w:rsid w:val="00AA531E"/>
    <w:rsid w:val="00AA733C"/>
    <w:rsid w:val="00AB2C81"/>
    <w:rsid w:val="00AB4088"/>
    <w:rsid w:val="00AB512E"/>
    <w:rsid w:val="00AB5B22"/>
    <w:rsid w:val="00AC01B9"/>
    <w:rsid w:val="00AC1085"/>
    <w:rsid w:val="00AC653B"/>
    <w:rsid w:val="00AC7F6C"/>
    <w:rsid w:val="00AC7FD3"/>
    <w:rsid w:val="00AD29C1"/>
    <w:rsid w:val="00AD3F81"/>
    <w:rsid w:val="00AD71E2"/>
    <w:rsid w:val="00AD77D1"/>
    <w:rsid w:val="00AD7B46"/>
    <w:rsid w:val="00AE5459"/>
    <w:rsid w:val="00AE6688"/>
    <w:rsid w:val="00AE7382"/>
    <w:rsid w:val="00AE7F7B"/>
    <w:rsid w:val="00AF080D"/>
    <w:rsid w:val="00AF2EAE"/>
    <w:rsid w:val="00AF3837"/>
    <w:rsid w:val="00AF551D"/>
    <w:rsid w:val="00AF5E9C"/>
    <w:rsid w:val="00AF6093"/>
    <w:rsid w:val="00AF62ED"/>
    <w:rsid w:val="00AF7023"/>
    <w:rsid w:val="00AF7175"/>
    <w:rsid w:val="00AF77AE"/>
    <w:rsid w:val="00AF7BAC"/>
    <w:rsid w:val="00B00BE2"/>
    <w:rsid w:val="00B15DA8"/>
    <w:rsid w:val="00B1608C"/>
    <w:rsid w:val="00B16FFF"/>
    <w:rsid w:val="00B20801"/>
    <w:rsid w:val="00B21D07"/>
    <w:rsid w:val="00B24D00"/>
    <w:rsid w:val="00B25F1E"/>
    <w:rsid w:val="00B26107"/>
    <w:rsid w:val="00B265E0"/>
    <w:rsid w:val="00B27265"/>
    <w:rsid w:val="00B30910"/>
    <w:rsid w:val="00B30F8A"/>
    <w:rsid w:val="00B315B5"/>
    <w:rsid w:val="00B31975"/>
    <w:rsid w:val="00B33B4E"/>
    <w:rsid w:val="00B40076"/>
    <w:rsid w:val="00B443E7"/>
    <w:rsid w:val="00B44CA7"/>
    <w:rsid w:val="00B460FD"/>
    <w:rsid w:val="00B50B55"/>
    <w:rsid w:val="00B50CD7"/>
    <w:rsid w:val="00B515E6"/>
    <w:rsid w:val="00B52179"/>
    <w:rsid w:val="00B52CEF"/>
    <w:rsid w:val="00B5460A"/>
    <w:rsid w:val="00B55A47"/>
    <w:rsid w:val="00B617D9"/>
    <w:rsid w:val="00B61DF4"/>
    <w:rsid w:val="00B61EBB"/>
    <w:rsid w:val="00B62777"/>
    <w:rsid w:val="00B64B50"/>
    <w:rsid w:val="00B66712"/>
    <w:rsid w:val="00B673C7"/>
    <w:rsid w:val="00B701A8"/>
    <w:rsid w:val="00B70B9B"/>
    <w:rsid w:val="00B73242"/>
    <w:rsid w:val="00B75261"/>
    <w:rsid w:val="00B77219"/>
    <w:rsid w:val="00B8035E"/>
    <w:rsid w:val="00B808A5"/>
    <w:rsid w:val="00B81CF2"/>
    <w:rsid w:val="00B8298A"/>
    <w:rsid w:val="00B84045"/>
    <w:rsid w:val="00B87B1C"/>
    <w:rsid w:val="00B920D6"/>
    <w:rsid w:val="00B95D2C"/>
    <w:rsid w:val="00BA0A31"/>
    <w:rsid w:val="00BA18F9"/>
    <w:rsid w:val="00BA303B"/>
    <w:rsid w:val="00BA3E5B"/>
    <w:rsid w:val="00BA4236"/>
    <w:rsid w:val="00BA4AC8"/>
    <w:rsid w:val="00BA7363"/>
    <w:rsid w:val="00BA7619"/>
    <w:rsid w:val="00BB03DF"/>
    <w:rsid w:val="00BB0697"/>
    <w:rsid w:val="00BB146D"/>
    <w:rsid w:val="00BB352D"/>
    <w:rsid w:val="00BB450D"/>
    <w:rsid w:val="00BB5E05"/>
    <w:rsid w:val="00BC23FE"/>
    <w:rsid w:val="00BC321B"/>
    <w:rsid w:val="00BC6F67"/>
    <w:rsid w:val="00BC7EAF"/>
    <w:rsid w:val="00BD0111"/>
    <w:rsid w:val="00BD20EF"/>
    <w:rsid w:val="00BD360D"/>
    <w:rsid w:val="00BD4097"/>
    <w:rsid w:val="00BD46D0"/>
    <w:rsid w:val="00BD6BB7"/>
    <w:rsid w:val="00BD7394"/>
    <w:rsid w:val="00BE1A73"/>
    <w:rsid w:val="00BE1BA0"/>
    <w:rsid w:val="00BE2A32"/>
    <w:rsid w:val="00BE492F"/>
    <w:rsid w:val="00BF1325"/>
    <w:rsid w:val="00BF1CE7"/>
    <w:rsid w:val="00BF3786"/>
    <w:rsid w:val="00BF4EE6"/>
    <w:rsid w:val="00BF513C"/>
    <w:rsid w:val="00BF52D2"/>
    <w:rsid w:val="00C01657"/>
    <w:rsid w:val="00C01850"/>
    <w:rsid w:val="00C069BB"/>
    <w:rsid w:val="00C1404D"/>
    <w:rsid w:val="00C14922"/>
    <w:rsid w:val="00C14D29"/>
    <w:rsid w:val="00C1505D"/>
    <w:rsid w:val="00C16014"/>
    <w:rsid w:val="00C170E1"/>
    <w:rsid w:val="00C20116"/>
    <w:rsid w:val="00C20132"/>
    <w:rsid w:val="00C20708"/>
    <w:rsid w:val="00C20E49"/>
    <w:rsid w:val="00C24C42"/>
    <w:rsid w:val="00C255B0"/>
    <w:rsid w:val="00C25837"/>
    <w:rsid w:val="00C307EE"/>
    <w:rsid w:val="00C30C75"/>
    <w:rsid w:val="00C30FDB"/>
    <w:rsid w:val="00C339DF"/>
    <w:rsid w:val="00C3483B"/>
    <w:rsid w:val="00C35695"/>
    <w:rsid w:val="00C3734C"/>
    <w:rsid w:val="00C448F3"/>
    <w:rsid w:val="00C44EFF"/>
    <w:rsid w:val="00C44F32"/>
    <w:rsid w:val="00C452A1"/>
    <w:rsid w:val="00C46687"/>
    <w:rsid w:val="00C479DC"/>
    <w:rsid w:val="00C5017D"/>
    <w:rsid w:val="00C53B9B"/>
    <w:rsid w:val="00C54B83"/>
    <w:rsid w:val="00C55358"/>
    <w:rsid w:val="00C61B8C"/>
    <w:rsid w:val="00C61BB7"/>
    <w:rsid w:val="00C629FB"/>
    <w:rsid w:val="00C64906"/>
    <w:rsid w:val="00C65288"/>
    <w:rsid w:val="00C72421"/>
    <w:rsid w:val="00C745CC"/>
    <w:rsid w:val="00C75628"/>
    <w:rsid w:val="00C767D8"/>
    <w:rsid w:val="00C8135E"/>
    <w:rsid w:val="00C8238A"/>
    <w:rsid w:val="00C826FC"/>
    <w:rsid w:val="00C83723"/>
    <w:rsid w:val="00C83E4E"/>
    <w:rsid w:val="00C85AEB"/>
    <w:rsid w:val="00C878AB"/>
    <w:rsid w:val="00C900B3"/>
    <w:rsid w:val="00C91151"/>
    <w:rsid w:val="00C92163"/>
    <w:rsid w:val="00C9374C"/>
    <w:rsid w:val="00C94832"/>
    <w:rsid w:val="00C96B53"/>
    <w:rsid w:val="00CA0C78"/>
    <w:rsid w:val="00CA2A17"/>
    <w:rsid w:val="00CA2ACB"/>
    <w:rsid w:val="00CA41DC"/>
    <w:rsid w:val="00CA5B21"/>
    <w:rsid w:val="00CB2630"/>
    <w:rsid w:val="00CB3647"/>
    <w:rsid w:val="00CB367A"/>
    <w:rsid w:val="00CB48E0"/>
    <w:rsid w:val="00CB4ED5"/>
    <w:rsid w:val="00CB5CBE"/>
    <w:rsid w:val="00CB77CA"/>
    <w:rsid w:val="00CC069A"/>
    <w:rsid w:val="00CC3401"/>
    <w:rsid w:val="00CC3B85"/>
    <w:rsid w:val="00CC47D8"/>
    <w:rsid w:val="00CC5A84"/>
    <w:rsid w:val="00CC6BCC"/>
    <w:rsid w:val="00CC7141"/>
    <w:rsid w:val="00CD09B8"/>
    <w:rsid w:val="00CD397F"/>
    <w:rsid w:val="00CD4586"/>
    <w:rsid w:val="00CD5EEF"/>
    <w:rsid w:val="00CD7464"/>
    <w:rsid w:val="00CE0825"/>
    <w:rsid w:val="00CE0A2C"/>
    <w:rsid w:val="00CE0B7C"/>
    <w:rsid w:val="00CE18A4"/>
    <w:rsid w:val="00CE19A8"/>
    <w:rsid w:val="00CE6371"/>
    <w:rsid w:val="00CE7390"/>
    <w:rsid w:val="00CF1C30"/>
    <w:rsid w:val="00CF2057"/>
    <w:rsid w:val="00CF4419"/>
    <w:rsid w:val="00CF62B4"/>
    <w:rsid w:val="00CF6310"/>
    <w:rsid w:val="00CF72F1"/>
    <w:rsid w:val="00D010BE"/>
    <w:rsid w:val="00D03088"/>
    <w:rsid w:val="00D052B4"/>
    <w:rsid w:val="00D052C7"/>
    <w:rsid w:val="00D054A8"/>
    <w:rsid w:val="00D059D7"/>
    <w:rsid w:val="00D12EBE"/>
    <w:rsid w:val="00D147D9"/>
    <w:rsid w:val="00D16210"/>
    <w:rsid w:val="00D17186"/>
    <w:rsid w:val="00D1733C"/>
    <w:rsid w:val="00D17740"/>
    <w:rsid w:val="00D248D5"/>
    <w:rsid w:val="00D25746"/>
    <w:rsid w:val="00D26C89"/>
    <w:rsid w:val="00D32217"/>
    <w:rsid w:val="00D3346A"/>
    <w:rsid w:val="00D402A4"/>
    <w:rsid w:val="00D47E83"/>
    <w:rsid w:val="00D506CE"/>
    <w:rsid w:val="00D50A5B"/>
    <w:rsid w:val="00D50E11"/>
    <w:rsid w:val="00D533B7"/>
    <w:rsid w:val="00D54282"/>
    <w:rsid w:val="00D54344"/>
    <w:rsid w:val="00D5646D"/>
    <w:rsid w:val="00D567F7"/>
    <w:rsid w:val="00D61096"/>
    <w:rsid w:val="00D6111F"/>
    <w:rsid w:val="00D62577"/>
    <w:rsid w:val="00D62C84"/>
    <w:rsid w:val="00D64E78"/>
    <w:rsid w:val="00D65AB2"/>
    <w:rsid w:val="00D66BBC"/>
    <w:rsid w:val="00D67AC2"/>
    <w:rsid w:val="00D70E5F"/>
    <w:rsid w:val="00D716F0"/>
    <w:rsid w:val="00D732BB"/>
    <w:rsid w:val="00D737C8"/>
    <w:rsid w:val="00D74E5E"/>
    <w:rsid w:val="00D759BD"/>
    <w:rsid w:val="00D76342"/>
    <w:rsid w:val="00D7690E"/>
    <w:rsid w:val="00D7726F"/>
    <w:rsid w:val="00D80847"/>
    <w:rsid w:val="00D8142B"/>
    <w:rsid w:val="00D8181B"/>
    <w:rsid w:val="00D81A1D"/>
    <w:rsid w:val="00D84DA0"/>
    <w:rsid w:val="00D854DE"/>
    <w:rsid w:val="00D8598F"/>
    <w:rsid w:val="00D86627"/>
    <w:rsid w:val="00D870CA"/>
    <w:rsid w:val="00D905D2"/>
    <w:rsid w:val="00D91A09"/>
    <w:rsid w:val="00D91DDE"/>
    <w:rsid w:val="00D921B1"/>
    <w:rsid w:val="00D92E0E"/>
    <w:rsid w:val="00D967A2"/>
    <w:rsid w:val="00D97D28"/>
    <w:rsid w:val="00DA025A"/>
    <w:rsid w:val="00DA07AD"/>
    <w:rsid w:val="00DA19B7"/>
    <w:rsid w:val="00DA397A"/>
    <w:rsid w:val="00DA62C2"/>
    <w:rsid w:val="00DA6ED4"/>
    <w:rsid w:val="00DA79A5"/>
    <w:rsid w:val="00DB304A"/>
    <w:rsid w:val="00DB32DF"/>
    <w:rsid w:val="00DB52CE"/>
    <w:rsid w:val="00DB7AAF"/>
    <w:rsid w:val="00DB7B08"/>
    <w:rsid w:val="00DC4D8E"/>
    <w:rsid w:val="00DC616A"/>
    <w:rsid w:val="00DD1183"/>
    <w:rsid w:val="00DD3D4B"/>
    <w:rsid w:val="00DD48D3"/>
    <w:rsid w:val="00DD5EDF"/>
    <w:rsid w:val="00DE0236"/>
    <w:rsid w:val="00DE101F"/>
    <w:rsid w:val="00DE2E0C"/>
    <w:rsid w:val="00DE344E"/>
    <w:rsid w:val="00DE4507"/>
    <w:rsid w:val="00DE4B00"/>
    <w:rsid w:val="00DE5733"/>
    <w:rsid w:val="00DF1E6B"/>
    <w:rsid w:val="00DF39FF"/>
    <w:rsid w:val="00DF5BDE"/>
    <w:rsid w:val="00DF6F28"/>
    <w:rsid w:val="00E01117"/>
    <w:rsid w:val="00E03A16"/>
    <w:rsid w:val="00E10CA4"/>
    <w:rsid w:val="00E1110B"/>
    <w:rsid w:val="00E13469"/>
    <w:rsid w:val="00E2354C"/>
    <w:rsid w:val="00E24D40"/>
    <w:rsid w:val="00E24FF8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BFF"/>
    <w:rsid w:val="00E416C4"/>
    <w:rsid w:val="00E43136"/>
    <w:rsid w:val="00E45743"/>
    <w:rsid w:val="00E4668B"/>
    <w:rsid w:val="00E466BB"/>
    <w:rsid w:val="00E527D5"/>
    <w:rsid w:val="00E52CDB"/>
    <w:rsid w:val="00E5369F"/>
    <w:rsid w:val="00E543E3"/>
    <w:rsid w:val="00E54451"/>
    <w:rsid w:val="00E568E3"/>
    <w:rsid w:val="00E5696A"/>
    <w:rsid w:val="00E57B4B"/>
    <w:rsid w:val="00E6239E"/>
    <w:rsid w:val="00E639CA"/>
    <w:rsid w:val="00E65DC4"/>
    <w:rsid w:val="00E65E80"/>
    <w:rsid w:val="00E762AA"/>
    <w:rsid w:val="00E77375"/>
    <w:rsid w:val="00E81ABB"/>
    <w:rsid w:val="00E82AF8"/>
    <w:rsid w:val="00E82C5F"/>
    <w:rsid w:val="00E87186"/>
    <w:rsid w:val="00E87B76"/>
    <w:rsid w:val="00E90B4A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48AF"/>
    <w:rsid w:val="00EA5EF9"/>
    <w:rsid w:val="00EB3BDE"/>
    <w:rsid w:val="00EB584E"/>
    <w:rsid w:val="00EB5EF0"/>
    <w:rsid w:val="00EB677E"/>
    <w:rsid w:val="00EB6DE3"/>
    <w:rsid w:val="00EC173F"/>
    <w:rsid w:val="00EC235C"/>
    <w:rsid w:val="00EC2488"/>
    <w:rsid w:val="00EC3763"/>
    <w:rsid w:val="00EC38B0"/>
    <w:rsid w:val="00EC7D42"/>
    <w:rsid w:val="00ED0D98"/>
    <w:rsid w:val="00ED3F2C"/>
    <w:rsid w:val="00ED7788"/>
    <w:rsid w:val="00ED7BDF"/>
    <w:rsid w:val="00EE0E93"/>
    <w:rsid w:val="00EE1356"/>
    <w:rsid w:val="00EE2634"/>
    <w:rsid w:val="00EE3C2C"/>
    <w:rsid w:val="00EE3D12"/>
    <w:rsid w:val="00EE4D37"/>
    <w:rsid w:val="00EE785F"/>
    <w:rsid w:val="00EE7928"/>
    <w:rsid w:val="00EF00F5"/>
    <w:rsid w:val="00EF23DC"/>
    <w:rsid w:val="00EF30FC"/>
    <w:rsid w:val="00EF5C43"/>
    <w:rsid w:val="00EF74D3"/>
    <w:rsid w:val="00EF769A"/>
    <w:rsid w:val="00F01024"/>
    <w:rsid w:val="00F01388"/>
    <w:rsid w:val="00F01E1E"/>
    <w:rsid w:val="00F0295F"/>
    <w:rsid w:val="00F02D7B"/>
    <w:rsid w:val="00F03422"/>
    <w:rsid w:val="00F05396"/>
    <w:rsid w:val="00F05C5E"/>
    <w:rsid w:val="00F06256"/>
    <w:rsid w:val="00F0666A"/>
    <w:rsid w:val="00F06FF6"/>
    <w:rsid w:val="00F07B2D"/>
    <w:rsid w:val="00F15C54"/>
    <w:rsid w:val="00F1651C"/>
    <w:rsid w:val="00F2111F"/>
    <w:rsid w:val="00F21320"/>
    <w:rsid w:val="00F216F2"/>
    <w:rsid w:val="00F22D93"/>
    <w:rsid w:val="00F24231"/>
    <w:rsid w:val="00F25327"/>
    <w:rsid w:val="00F26784"/>
    <w:rsid w:val="00F309C9"/>
    <w:rsid w:val="00F32D4B"/>
    <w:rsid w:val="00F37329"/>
    <w:rsid w:val="00F40316"/>
    <w:rsid w:val="00F40807"/>
    <w:rsid w:val="00F412FC"/>
    <w:rsid w:val="00F436E8"/>
    <w:rsid w:val="00F4388C"/>
    <w:rsid w:val="00F50D28"/>
    <w:rsid w:val="00F52413"/>
    <w:rsid w:val="00F538BD"/>
    <w:rsid w:val="00F54C0D"/>
    <w:rsid w:val="00F615AC"/>
    <w:rsid w:val="00F6313B"/>
    <w:rsid w:val="00F64D2E"/>
    <w:rsid w:val="00F676C6"/>
    <w:rsid w:val="00F71353"/>
    <w:rsid w:val="00F72683"/>
    <w:rsid w:val="00F76267"/>
    <w:rsid w:val="00F76319"/>
    <w:rsid w:val="00F7733A"/>
    <w:rsid w:val="00F811DD"/>
    <w:rsid w:val="00F825CC"/>
    <w:rsid w:val="00F85294"/>
    <w:rsid w:val="00F8549A"/>
    <w:rsid w:val="00F86D46"/>
    <w:rsid w:val="00F87477"/>
    <w:rsid w:val="00F92577"/>
    <w:rsid w:val="00F93637"/>
    <w:rsid w:val="00F94900"/>
    <w:rsid w:val="00F94DF2"/>
    <w:rsid w:val="00F9601E"/>
    <w:rsid w:val="00F9634C"/>
    <w:rsid w:val="00F97EBD"/>
    <w:rsid w:val="00FA006B"/>
    <w:rsid w:val="00FA075D"/>
    <w:rsid w:val="00FA0B97"/>
    <w:rsid w:val="00FA12A1"/>
    <w:rsid w:val="00FB13DF"/>
    <w:rsid w:val="00FB1830"/>
    <w:rsid w:val="00FB2ACB"/>
    <w:rsid w:val="00FB3455"/>
    <w:rsid w:val="00FB5D47"/>
    <w:rsid w:val="00FB7B45"/>
    <w:rsid w:val="00FC037E"/>
    <w:rsid w:val="00FC26C6"/>
    <w:rsid w:val="00FC2C0D"/>
    <w:rsid w:val="00FC4454"/>
    <w:rsid w:val="00FC5564"/>
    <w:rsid w:val="00FC5B97"/>
    <w:rsid w:val="00FC67BD"/>
    <w:rsid w:val="00FD3DA3"/>
    <w:rsid w:val="00FE0710"/>
    <w:rsid w:val="00FE44DB"/>
    <w:rsid w:val="00FE4B26"/>
    <w:rsid w:val="00FE61F1"/>
    <w:rsid w:val="00FE77E5"/>
    <w:rsid w:val="00FE7CFB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1975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966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BFBBB-A904-44D4-B55A-18D8EE91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281</cp:revision>
  <cp:lastPrinted>2020-05-22T09:50:00Z</cp:lastPrinted>
  <dcterms:created xsi:type="dcterms:W3CDTF">2020-12-30T04:29:00Z</dcterms:created>
  <dcterms:modified xsi:type="dcterms:W3CDTF">2026-01-26T11:30:00Z</dcterms:modified>
</cp:coreProperties>
</file>