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Default="00FF4368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Обзор обращений граждан, </w:t>
      </w:r>
      <w:r w:rsidR="00755CAF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поступивших 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администрацию муниципального образования «Вешкаймский район»</w:t>
      </w:r>
      <w:r w:rsidR="004E2FFB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, в июне</w:t>
      </w:r>
      <w:r w:rsidR="00E24FF8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2B6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FC30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481A82" w:rsidRDefault="00ED7788" w:rsidP="00A46616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E31791" w:rsidRPr="00B20801">
        <w:rPr>
          <w:rFonts w:ascii="PT Astra Serif" w:hAnsi="PT Astra Serif"/>
          <w:sz w:val="28"/>
          <w:szCs w:val="28"/>
        </w:rPr>
        <w:t>В</w:t>
      </w:r>
      <w:r w:rsidR="007550F9">
        <w:rPr>
          <w:rFonts w:ascii="PT Astra Serif" w:hAnsi="PT Astra Serif"/>
          <w:sz w:val="28"/>
          <w:szCs w:val="28"/>
        </w:rPr>
        <w:t xml:space="preserve"> июне</w:t>
      </w:r>
      <w:r w:rsidR="004E227A">
        <w:rPr>
          <w:rFonts w:ascii="PT Astra Serif" w:hAnsi="PT Astra Serif"/>
          <w:sz w:val="28"/>
          <w:szCs w:val="28"/>
        </w:rPr>
        <w:t xml:space="preserve"> </w:t>
      </w:r>
      <w:r w:rsidR="002B6DDE">
        <w:rPr>
          <w:rFonts w:ascii="PT Astra Serif" w:hAnsi="PT Astra Serif"/>
          <w:sz w:val="28"/>
          <w:szCs w:val="28"/>
        </w:rPr>
        <w:t>202</w:t>
      </w:r>
      <w:r w:rsidR="001C1DE7">
        <w:rPr>
          <w:rFonts w:ascii="PT Astra Serif" w:hAnsi="PT Astra Serif"/>
          <w:sz w:val="28"/>
          <w:szCs w:val="28"/>
        </w:rPr>
        <w:t>5</w:t>
      </w:r>
      <w:r w:rsidR="00617535" w:rsidRPr="00B20801">
        <w:rPr>
          <w:rFonts w:ascii="PT Astra Serif" w:hAnsi="PT Astra Serif"/>
          <w:sz w:val="28"/>
          <w:szCs w:val="28"/>
        </w:rPr>
        <w:t xml:space="preserve"> года </w:t>
      </w:r>
      <w:r w:rsidR="00AA432C" w:rsidRPr="00B20801">
        <w:rPr>
          <w:rFonts w:ascii="PT Astra Serif" w:hAnsi="PT Astra Serif"/>
          <w:bCs/>
          <w:kern w:val="36"/>
          <w:sz w:val="28"/>
          <w:szCs w:val="28"/>
        </w:rPr>
        <w:t>в администрацию муниципального образования «Вешкаймский район»</w:t>
      </w:r>
      <w:r w:rsidR="003C77A0" w:rsidRPr="00B20801">
        <w:rPr>
          <w:rFonts w:ascii="PT Astra Serif" w:hAnsi="PT Astra Serif"/>
          <w:bCs/>
          <w:kern w:val="36"/>
          <w:sz w:val="28"/>
          <w:szCs w:val="28"/>
        </w:rPr>
        <w:t xml:space="preserve"> </w:t>
      </w:r>
      <w:r w:rsidR="00000B03">
        <w:rPr>
          <w:rFonts w:ascii="PT Astra Serif" w:hAnsi="PT Astra Serif"/>
          <w:bCs/>
          <w:kern w:val="36"/>
          <w:sz w:val="28"/>
          <w:szCs w:val="28"/>
        </w:rPr>
        <w:t xml:space="preserve">поступило </w:t>
      </w:r>
      <w:r w:rsidR="007550F9">
        <w:rPr>
          <w:rFonts w:ascii="PT Astra Serif" w:hAnsi="PT Astra Serif"/>
          <w:b/>
          <w:sz w:val="28"/>
          <w:szCs w:val="28"/>
        </w:rPr>
        <w:t>1</w:t>
      </w:r>
      <w:r w:rsidR="001C1DE7">
        <w:rPr>
          <w:rFonts w:ascii="PT Astra Serif" w:hAnsi="PT Astra Serif"/>
          <w:b/>
          <w:sz w:val="28"/>
          <w:szCs w:val="28"/>
        </w:rPr>
        <w:t>9</w:t>
      </w:r>
      <w:r w:rsidR="005468D9" w:rsidRPr="00B20801">
        <w:rPr>
          <w:rFonts w:ascii="PT Astra Serif" w:hAnsi="PT Astra Serif"/>
          <w:b/>
          <w:sz w:val="28"/>
          <w:szCs w:val="28"/>
        </w:rPr>
        <w:t xml:space="preserve"> обращени</w:t>
      </w:r>
      <w:r w:rsidR="000E009F">
        <w:rPr>
          <w:rFonts w:ascii="PT Astra Serif" w:hAnsi="PT Astra Serif"/>
          <w:b/>
          <w:sz w:val="28"/>
          <w:szCs w:val="28"/>
        </w:rPr>
        <w:t>й</w:t>
      </w:r>
      <w:r w:rsidR="00617535" w:rsidRPr="00B20801">
        <w:rPr>
          <w:rFonts w:ascii="PT Astra Serif" w:hAnsi="PT Astra Serif"/>
          <w:sz w:val="28"/>
          <w:szCs w:val="28"/>
        </w:rPr>
        <w:t xml:space="preserve">, </w:t>
      </w:r>
      <w:r w:rsidR="00B315B5" w:rsidRPr="00B20801">
        <w:rPr>
          <w:rFonts w:ascii="PT Astra Serif" w:hAnsi="PT Astra Serif"/>
          <w:sz w:val="28"/>
          <w:szCs w:val="28"/>
        </w:rPr>
        <w:t>в которых</w:t>
      </w:r>
      <w:r w:rsidR="000D5796" w:rsidRPr="00B20801">
        <w:rPr>
          <w:rFonts w:ascii="PT Astra Serif" w:hAnsi="PT Astra Serif"/>
          <w:sz w:val="28"/>
          <w:szCs w:val="28"/>
        </w:rPr>
        <w:t xml:space="preserve"> был</w:t>
      </w:r>
      <w:r w:rsidR="001D2342">
        <w:rPr>
          <w:rFonts w:ascii="PT Astra Serif" w:hAnsi="PT Astra Serif"/>
          <w:sz w:val="28"/>
          <w:szCs w:val="28"/>
        </w:rPr>
        <w:t>о</w:t>
      </w:r>
      <w:r w:rsidR="00350172" w:rsidRPr="00B20801">
        <w:rPr>
          <w:rFonts w:ascii="PT Astra Serif" w:hAnsi="PT Astra Serif"/>
          <w:sz w:val="28"/>
          <w:szCs w:val="28"/>
        </w:rPr>
        <w:t xml:space="preserve"> </w:t>
      </w:r>
      <w:r w:rsidR="001175B3" w:rsidRPr="00B20801">
        <w:rPr>
          <w:rFonts w:ascii="PT Astra Serif" w:hAnsi="PT Astra Serif"/>
          <w:sz w:val="28"/>
          <w:szCs w:val="28"/>
        </w:rPr>
        <w:t>поставлен</w:t>
      </w:r>
      <w:r w:rsidR="007550F9">
        <w:rPr>
          <w:rFonts w:ascii="PT Astra Serif" w:hAnsi="PT Astra Serif"/>
          <w:sz w:val="28"/>
          <w:szCs w:val="28"/>
        </w:rPr>
        <w:t xml:space="preserve">о </w:t>
      </w:r>
      <w:r w:rsidR="001C1DE7" w:rsidRPr="001C1DE7">
        <w:rPr>
          <w:rFonts w:ascii="PT Astra Serif" w:hAnsi="PT Astra Serif"/>
          <w:b/>
          <w:sz w:val="28"/>
          <w:szCs w:val="28"/>
        </w:rPr>
        <w:t>22</w:t>
      </w:r>
      <w:r w:rsidR="002D0079">
        <w:rPr>
          <w:rFonts w:ascii="PT Astra Serif" w:hAnsi="PT Astra Serif"/>
          <w:b/>
          <w:sz w:val="28"/>
          <w:szCs w:val="28"/>
        </w:rPr>
        <w:t xml:space="preserve"> </w:t>
      </w:r>
      <w:r w:rsidR="005468D9" w:rsidRPr="00B20801">
        <w:rPr>
          <w:rFonts w:ascii="PT Astra Serif" w:hAnsi="PT Astra Serif"/>
          <w:b/>
          <w:sz w:val="28"/>
          <w:szCs w:val="28"/>
        </w:rPr>
        <w:t>вопрос</w:t>
      </w:r>
      <w:r w:rsidR="001C1DE7">
        <w:rPr>
          <w:rFonts w:ascii="PT Astra Serif" w:hAnsi="PT Astra Serif"/>
          <w:b/>
          <w:sz w:val="28"/>
          <w:szCs w:val="28"/>
        </w:rPr>
        <w:t>а</w:t>
      </w:r>
      <w:r w:rsidR="000E4517" w:rsidRPr="00B20801">
        <w:rPr>
          <w:rFonts w:ascii="PT Astra Serif" w:hAnsi="PT Astra Serif"/>
          <w:sz w:val="28"/>
          <w:szCs w:val="28"/>
        </w:rPr>
        <w:t xml:space="preserve">. </w:t>
      </w:r>
      <w:r w:rsidR="00294935" w:rsidRPr="00B20801">
        <w:rPr>
          <w:rFonts w:ascii="PT Astra Serif" w:hAnsi="PT Astra Serif"/>
          <w:sz w:val="28"/>
          <w:szCs w:val="28"/>
        </w:rPr>
        <w:t>Показатель</w:t>
      </w:r>
      <w:r w:rsidR="00263BCC" w:rsidRPr="00B20801">
        <w:rPr>
          <w:rFonts w:ascii="PT Astra Serif" w:hAnsi="PT Astra Serif"/>
          <w:sz w:val="28"/>
          <w:szCs w:val="28"/>
        </w:rPr>
        <w:t xml:space="preserve"> текущего периода </w:t>
      </w:r>
      <w:r w:rsidR="00B701A8" w:rsidRPr="00B701A8">
        <w:rPr>
          <w:rFonts w:ascii="PT Astra Serif" w:hAnsi="PT Astra Serif"/>
          <w:sz w:val="28"/>
          <w:szCs w:val="28"/>
        </w:rPr>
        <w:t xml:space="preserve">в сравнении с аналогичным показателем предыдущего периода </w:t>
      </w:r>
      <w:r w:rsidR="000E009F">
        <w:rPr>
          <w:rFonts w:ascii="PT Astra Serif" w:hAnsi="PT Astra Serif"/>
          <w:sz w:val="28"/>
          <w:szCs w:val="28"/>
        </w:rPr>
        <w:t>по числу обращений</w:t>
      </w:r>
      <w:r w:rsidR="007550F9">
        <w:rPr>
          <w:rFonts w:ascii="PT Astra Serif" w:hAnsi="PT Astra Serif"/>
          <w:sz w:val="28"/>
          <w:szCs w:val="28"/>
        </w:rPr>
        <w:t xml:space="preserve"> </w:t>
      </w:r>
      <w:r w:rsidR="00AB692F">
        <w:rPr>
          <w:rFonts w:ascii="PT Astra Serif" w:hAnsi="PT Astra Serif"/>
          <w:sz w:val="28"/>
          <w:szCs w:val="28"/>
        </w:rPr>
        <w:t xml:space="preserve">снизился </w:t>
      </w:r>
      <w:r w:rsidR="002C3ACD">
        <w:rPr>
          <w:rFonts w:ascii="PT Astra Serif" w:hAnsi="PT Astra Serif"/>
          <w:sz w:val="28"/>
          <w:szCs w:val="28"/>
        </w:rPr>
        <w:t xml:space="preserve">на </w:t>
      </w:r>
      <w:r w:rsidR="00AB692F">
        <w:rPr>
          <w:rFonts w:ascii="PT Astra Serif" w:hAnsi="PT Astra Serif"/>
          <w:sz w:val="28"/>
          <w:szCs w:val="28"/>
        </w:rPr>
        <w:t>5</w:t>
      </w:r>
      <w:r w:rsidR="00291759">
        <w:rPr>
          <w:rFonts w:ascii="PT Astra Serif" w:hAnsi="PT Astra Serif"/>
          <w:sz w:val="28"/>
          <w:szCs w:val="28"/>
        </w:rPr>
        <w:t>%</w:t>
      </w:r>
      <w:r w:rsidR="00B701A8">
        <w:rPr>
          <w:rFonts w:ascii="PT Astra Serif" w:hAnsi="PT Astra Serif"/>
          <w:sz w:val="28"/>
          <w:szCs w:val="28"/>
        </w:rPr>
        <w:t xml:space="preserve">, </w:t>
      </w:r>
      <w:r w:rsidR="002C3ACD">
        <w:rPr>
          <w:rFonts w:ascii="PT Astra Serif" w:hAnsi="PT Astra Serif"/>
          <w:sz w:val="28"/>
          <w:szCs w:val="28"/>
        </w:rPr>
        <w:t>так как в мае</w:t>
      </w:r>
      <w:r w:rsidR="007550F9" w:rsidRPr="007550F9">
        <w:rPr>
          <w:rFonts w:ascii="PT Astra Serif" w:hAnsi="PT Astra Serif"/>
          <w:sz w:val="28"/>
          <w:szCs w:val="28"/>
        </w:rPr>
        <w:t xml:space="preserve"> 2</w:t>
      </w:r>
      <w:r w:rsidR="002C3ACD">
        <w:rPr>
          <w:rFonts w:ascii="PT Astra Serif" w:hAnsi="PT Astra Serif"/>
          <w:sz w:val="28"/>
          <w:szCs w:val="28"/>
        </w:rPr>
        <w:t>02</w:t>
      </w:r>
      <w:r w:rsidR="00FC52F2">
        <w:rPr>
          <w:rFonts w:ascii="PT Astra Serif" w:hAnsi="PT Astra Serif"/>
          <w:sz w:val="28"/>
          <w:szCs w:val="28"/>
        </w:rPr>
        <w:t>5</w:t>
      </w:r>
      <w:r w:rsidR="002C3ACD">
        <w:rPr>
          <w:rFonts w:ascii="PT Astra Serif" w:hAnsi="PT Astra Serif"/>
          <w:sz w:val="28"/>
          <w:szCs w:val="28"/>
        </w:rPr>
        <w:t xml:space="preserve"> года было зарегистрировано </w:t>
      </w:r>
      <w:r w:rsidR="00AB692F">
        <w:rPr>
          <w:rFonts w:ascii="PT Astra Serif" w:hAnsi="PT Astra Serif"/>
          <w:sz w:val="28"/>
          <w:szCs w:val="28"/>
        </w:rPr>
        <w:t>20</w:t>
      </w:r>
      <w:r w:rsidR="007550F9" w:rsidRPr="007550F9">
        <w:rPr>
          <w:rFonts w:ascii="PT Astra Serif" w:hAnsi="PT Astra Serif"/>
          <w:sz w:val="28"/>
          <w:szCs w:val="28"/>
        </w:rPr>
        <w:t xml:space="preserve"> обращений</w:t>
      </w:r>
      <w:r w:rsidR="00AB692F">
        <w:rPr>
          <w:rFonts w:ascii="PT Astra Serif" w:hAnsi="PT Astra Serif"/>
          <w:sz w:val="28"/>
          <w:szCs w:val="28"/>
        </w:rPr>
        <w:t>.</w:t>
      </w:r>
      <w:r w:rsidR="00C14D29">
        <w:rPr>
          <w:rFonts w:ascii="PT Astra Serif" w:hAnsi="PT Astra Serif"/>
          <w:sz w:val="28"/>
          <w:szCs w:val="28"/>
        </w:rPr>
        <w:t xml:space="preserve"> </w:t>
      </w:r>
      <w:r w:rsidR="00B315B5" w:rsidRPr="00B20801">
        <w:rPr>
          <w:rFonts w:ascii="PT Astra Serif" w:hAnsi="PT Astra Serif"/>
          <w:sz w:val="28"/>
          <w:szCs w:val="28"/>
        </w:rPr>
        <w:t>В</w:t>
      </w:r>
      <w:r w:rsidR="009946A7" w:rsidRPr="00B20801">
        <w:rPr>
          <w:rFonts w:ascii="PT Astra Serif" w:hAnsi="PT Astra Serif"/>
          <w:sz w:val="28"/>
          <w:szCs w:val="28"/>
        </w:rPr>
        <w:t xml:space="preserve"> сравнении</w:t>
      </w:r>
      <w:r w:rsidR="007358E9" w:rsidRPr="00B20801">
        <w:rPr>
          <w:rFonts w:ascii="PT Astra Serif" w:hAnsi="PT Astra Serif"/>
          <w:sz w:val="28"/>
          <w:szCs w:val="28"/>
        </w:rPr>
        <w:t xml:space="preserve"> с </w:t>
      </w:r>
      <w:r w:rsidR="00CD5EEF" w:rsidRPr="00B20801">
        <w:rPr>
          <w:rFonts w:ascii="PT Astra Serif" w:hAnsi="PT Astra Serif"/>
          <w:sz w:val="28"/>
          <w:szCs w:val="28"/>
        </w:rPr>
        <w:t xml:space="preserve">аналогичным периодом прошлого года </w:t>
      </w:r>
      <w:r w:rsidR="00AB692F">
        <w:rPr>
          <w:rFonts w:ascii="PT Astra Serif" w:hAnsi="PT Astra Serif"/>
          <w:sz w:val="28"/>
          <w:szCs w:val="28"/>
        </w:rPr>
        <w:t>показатель не изменился</w:t>
      </w:r>
      <w:r w:rsidR="0039617D">
        <w:rPr>
          <w:rFonts w:ascii="PT Astra Serif" w:hAnsi="PT Astra Serif"/>
          <w:sz w:val="28"/>
          <w:szCs w:val="28"/>
        </w:rPr>
        <w:t>.</w:t>
      </w:r>
    </w:p>
    <w:p w:rsidR="00AA531E" w:rsidRDefault="001F14DD" w:rsidP="00DE450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отчётном периоде </w:t>
      </w:r>
      <w:r w:rsidR="00E82C5F">
        <w:rPr>
          <w:rFonts w:ascii="PT Astra Serif" w:hAnsi="PT Astra Serif"/>
          <w:sz w:val="28"/>
          <w:szCs w:val="28"/>
        </w:rPr>
        <w:t xml:space="preserve">зарегистрировано </w:t>
      </w:r>
      <w:r w:rsidR="00B144E7">
        <w:rPr>
          <w:rFonts w:ascii="PT Astra Serif" w:hAnsi="PT Astra Serif"/>
          <w:sz w:val="28"/>
          <w:szCs w:val="28"/>
        </w:rPr>
        <w:t>4</w:t>
      </w:r>
      <w:r w:rsidR="00B144E7" w:rsidRPr="00DC6EBD">
        <w:rPr>
          <w:rFonts w:ascii="PT Astra Serif" w:hAnsi="PT Astra Serif"/>
          <w:sz w:val="28"/>
          <w:szCs w:val="28"/>
        </w:rPr>
        <w:t xml:space="preserve"> обращени</w:t>
      </w:r>
      <w:r w:rsidR="00B144E7">
        <w:rPr>
          <w:rFonts w:ascii="PT Astra Serif" w:hAnsi="PT Astra Serif"/>
          <w:sz w:val="28"/>
          <w:szCs w:val="28"/>
        </w:rPr>
        <w:t>я</w:t>
      </w:r>
      <w:r w:rsidR="00B144E7" w:rsidRPr="00DC6EBD">
        <w:rPr>
          <w:rFonts w:ascii="PT Astra Serif" w:hAnsi="PT Astra Serif"/>
          <w:sz w:val="28"/>
          <w:szCs w:val="28"/>
        </w:rPr>
        <w:t>, перенаправленны</w:t>
      </w:r>
      <w:r w:rsidR="00B144E7">
        <w:rPr>
          <w:rFonts w:ascii="PT Astra Serif" w:hAnsi="PT Astra Serif"/>
          <w:sz w:val="28"/>
          <w:szCs w:val="28"/>
        </w:rPr>
        <w:t>е</w:t>
      </w:r>
      <w:r w:rsidR="00B144E7" w:rsidRPr="00DC6EBD">
        <w:rPr>
          <w:rFonts w:ascii="PT Astra Serif" w:hAnsi="PT Astra Serif"/>
          <w:sz w:val="28"/>
          <w:szCs w:val="28"/>
        </w:rPr>
        <w:t xml:space="preserve"> на рассмотрение из вышестоящих органов</w:t>
      </w:r>
      <w:r w:rsidR="00B144E7">
        <w:rPr>
          <w:rFonts w:ascii="PT Astra Serif" w:hAnsi="PT Astra Serif"/>
          <w:sz w:val="28"/>
          <w:szCs w:val="28"/>
        </w:rPr>
        <w:t xml:space="preserve"> (2 - из </w:t>
      </w:r>
      <w:r w:rsidR="002B6DDE">
        <w:rPr>
          <w:rFonts w:ascii="PT Astra Serif" w:hAnsi="PT Astra Serif"/>
          <w:sz w:val="28"/>
          <w:szCs w:val="28"/>
        </w:rPr>
        <w:t>Пра</w:t>
      </w:r>
      <w:r w:rsidR="0019083E">
        <w:rPr>
          <w:rFonts w:ascii="PT Astra Serif" w:hAnsi="PT Astra Serif"/>
          <w:sz w:val="28"/>
          <w:szCs w:val="28"/>
        </w:rPr>
        <w:t>вительства Ульяновской области</w:t>
      </w:r>
      <w:r w:rsidR="00B144E7">
        <w:rPr>
          <w:rFonts w:ascii="PT Astra Serif" w:hAnsi="PT Astra Serif"/>
          <w:sz w:val="28"/>
          <w:szCs w:val="28"/>
        </w:rPr>
        <w:t>, 1 – Законодательного Собрания Ульяновской области, 1-</w:t>
      </w:r>
      <w:r w:rsidR="00861148">
        <w:rPr>
          <w:rFonts w:ascii="PT Astra Serif" w:hAnsi="PT Astra Serif"/>
          <w:sz w:val="28"/>
          <w:szCs w:val="28"/>
        </w:rPr>
        <w:t xml:space="preserve"> из аппарата Уполномоченного при Президенте по правам ребенка в Российской Федерации)</w:t>
      </w:r>
      <w:r w:rsidR="0019083E">
        <w:rPr>
          <w:rFonts w:ascii="PT Astra Serif" w:hAnsi="PT Astra Serif"/>
          <w:sz w:val="28"/>
          <w:szCs w:val="28"/>
        </w:rPr>
        <w:t>.</w:t>
      </w:r>
      <w:r w:rsidR="006512B7">
        <w:rPr>
          <w:rFonts w:ascii="PT Astra Serif" w:hAnsi="PT Astra Serif"/>
          <w:sz w:val="28"/>
          <w:szCs w:val="28"/>
        </w:rPr>
        <w:t xml:space="preserve"> </w:t>
      </w:r>
      <w:r w:rsidR="0099683C">
        <w:rPr>
          <w:rFonts w:ascii="PT Astra Serif" w:hAnsi="PT Astra Serif"/>
          <w:sz w:val="28"/>
          <w:szCs w:val="28"/>
        </w:rPr>
        <w:t xml:space="preserve">Данный показатель ниже </w:t>
      </w:r>
      <w:r w:rsidR="006F14BB" w:rsidRPr="006F14BB">
        <w:rPr>
          <w:rFonts w:ascii="PT Astra Serif" w:hAnsi="PT Astra Serif"/>
          <w:sz w:val="28"/>
          <w:szCs w:val="28"/>
        </w:rPr>
        <w:t>аналогичн</w:t>
      </w:r>
      <w:r w:rsidR="0099683C">
        <w:rPr>
          <w:rFonts w:ascii="PT Astra Serif" w:hAnsi="PT Astra Serif"/>
          <w:sz w:val="28"/>
          <w:szCs w:val="28"/>
        </w:rPr>
        <w:t>ого</w:t>
      </w:r>
      <w:r w:rsidR="006F14BB" w:rsidRPr="006F14BB">
        <w:rPr>
          <w:rFonts w:ascii="PT Astra Serif" w:hAnsi="PT Astra Serif"/>
          <w:sz w:val="28"/>
          <w:szCs w:val="28"/>
        </w:rPr>
        <w:t xml:space="preserve"> показател</w:t>
      </w:r>
      <w:r w:rsidR="0099683C">
        <w:rPr>
          <w:rFonts w:ascii="PT Astra Serif" w:hAnsi="PT Astra Serif"/>
          <w:sz w:val="28"/>
          <w:szCs w:val="28"/>
        </w:rPr>
        <w:t>я</w:t>
      </w:r>
      <w:r w:rsidR="006F14BB" w:rsidRPr="006F14BB">
        <w:rPr>
          <w:rFonts w:ascii="PT Astra Serif" w:hAnsi="PT Astra Serif"/>
          <w:sz w:val="28"/>
          <w:szCs w:val="28"/>
        </w:rPr>
        <w:t xml:space="preserve"> предыдущего периода в </w:t>
      </w:r>
      <w:r w:rsidR="0099683C">
        <w:rPr>
          <w:rFonts w:ascii="PT Astra Serif" w:hAnsi="PT Astra Serif"/>
          <w:sz w:val="28"/>
          <w:szCs w:val="28"/>
        </w:rPr>
        <w:t>1,2</w:t>
      </w:r>
      <w:r w:rsidR="006F14BB" w:rsidRPr="006F14BB">
        <w:rPr>
          <w:rFonts w:ascii="PT Astra Serif" w:hAnsi="PT Astra Serif"/>
          <w:sz w:val="28"/>
          <w:szCs w:val="28"/>
        </w:rPr>
        <w:t xml:space="preserve"> раз</w:t>
      </w:r>
      <w:r w:rsidR="0099683C">
        <w:rPr>
          <w:rFonts w:ascii="PT Astra Serif" w:hAnsi="PT Astra Serif"/>
          <w:sz w:val="28"/>
          <w:szCs w:val="28"/>
        </w:rPr>
        <w:t>а</w:t>
      </w:r>
      <w:r w:rsidR="006F14BB" w:rsidRPr="006F14BB">
        <w:rPr>
          <w:rFonts w:ascii="PT Astra Serif" w:hAnsi="PT Astra Serif"/>
          <w:sz w:val="28"/>
          <w:szCs w:val="28"/>
        </w:rPr>
        <w:t xml:space="preserve">, так как в </w:t>
      </w:r>
      <w:r w:rsidR="006F14BB">
        <w:rPr>
          <w:rFonts w:ascii="PT Astra Serif" w:hAnsi="PT Astra Serif"/>
          <w:sz w:val="28"/>
          <w:szCs w:val="28"/>
        </w:rPr>
        <w:t>мае</w:t>
      </w:r>
      <w:r w:rsidR="006F14BB" w:rsidRPr="006F14BB">
        <w:rPr>
          <w:rFonts w:ascii="PT Astra Serif" w:hAnsi="PT Astra Serif"/>
          <w:sz w:val="28"/>
          <w:szCs w:val="28"/>
        </w:rPr>
        <w:t xml:space="preserve"> 202</w:t>
      </w:r>
      <w:r w:rsidR="0099683C">
        <w:rPr>
          <w:rFonts w:ascii="PT Astra Serif" w:hAnsi="PT Astra Serif"/>
          <w:sz w:val="28"/>
          <w:szCs w:val="28"/>
        </w:rPr>
        <w:t>5</w:t>
      </w:r>
      <w:r w:rsidR="006F14BB" w:rsidRPr="006F14BB">
        <w:rPr>
          <w:rFonts w:ascii="PT Astra Serif" w:hAnsi="PT Astra Serif"/>
          <w:sz w:val="28"/>
          <w:szCs w:val="28"/>
        </w:rPr>
        <w:t xml:space="preserve"> года на рассмотрение из вышестоящих органов было перенаправлено </w:t>
      </w:r>
      <w:r w:rsidR="0099683C">
        <w:rPr>
          <w:rFonts w:ascii="PT Astra Serif" w:hAnsi="PT Astra Serif"/>
          <w:sz w:val="28"/>
          <w:szCs w:val="28"/>
        </w:rPr>
        <w:t>5</w:t>
      </w:r>
      <w:r w:rsidR="006F14BB" w:rsidRPr="006F14BB">
        <w:rPr>
          <w:rFonts w:ascii="PT Astra Serif" w:hAnsi="PT Astra Serif"/>
          <w:sz w:val="28"/>
          <w:szCs w:val="28"/>
        </w:rPr>
        <w:t xml:space="preserve"> обращени</w:t>
      </w:r>
      <w:r w:rsidR="0099683C">
        <w:rPr>
          <w:rFonts w:ascii="PT Astra Serif" w:hAnsi="PT Astra Serif"/>
          <w:sz w:val="28"/>
          <w:szCs w:val="28"/>
        </w:rPr>
        <w:t>й</w:t>
      </w:r>
      <w:r w:rsidR="006F14BB" w:rsidRPr="006F14BB">
        <w:rPr>
          <w:rFonts w:ascii="PT Astra Serif" w:hAnsi="PT Astra Serif"/>
          <w:sz w:val="28"/>
          <w:szCs w:val="28"/>
        </w:rPr>
        <w:t>.</w:t>
      </w:r>
      <w:r w:rsidR="0099683C">
        <w:rPr>
          <w:rFonts w:ascii="PT Astra Serif" w:hAnsi="PT Astra Serif"/>
          <w:sz w:val="28"/>
          <w:szCs w:val="28"/>
        </w:rPr>
        <w:t xml:space="preserve"> </w:t>
      </w:r>
      <w:r w:rsidR="00496B85">
        <w:rPr>
          <w:rFonts w:ascii="PT Astra Serif" w:hAnsi="PT Astra Serif"/>
          <w:sz w:val="28"/>
          <w:szCs w:val="28"/>
        </w:rPr>
        <w:t xml:space="preserve">В сравнении с аналогичным показателем </w:t>
      </w:r>
      <w:r w:rsidR="0019083E">
        <w:rPr>
          <w:rFonts w:ascii="PT Astra Serif" w:hAnsi="PT Astra Serif"/>
          <w:sz w:val="28"/>
          <w:szCs w:val="28"/>
        </w:rPr>
        <w:t>20</w:t>
      </w:r>
      <w:r w:rsidR="002925BC">
        <w:rPr>
          <w:rFonts w:ascii="PT Astra Serif" w:hAnsi="PT Astra Serif"/>
          <w:sz w:val="28"/>
          <w:szCs w:val="28"/>
        </w:rPr>
        <w:t>24</w:t>
      </w:r>
      <w:r w:rsidR="006512B7">
        <w:rPr>
          <w:rFonts w:ascii="PT Astra Serif" w:hAnsi="PT Astra Serif"/>
          <w:sz w:val="28"/>
          <w:szCs w:val="28"/>
        </w:rPr>
        <w:t xml:space="preserve"> года</w:t>
      </w:r>
      <w:r w:rsidR="00496B85">
        <w:rPr>
          <w:rFonts w:ascii="PT Astra Serif" w:hAnsi="PT Astra Serif"/>
          <w:sz w:val="28"/>
          <w:szCs w:val="28"/>
        </w:rPr>
        <w:t xml:space="preserve"> показатель текущего года не изменился</w:t>
      </w:r>
      <w:r w:rsidR="00E91DE1" w:rsidRPr="009E5EA9">
        <w:rPr>
          <w:rFonts w:ascii="PT Astra Serif" w:hAnsi="PT Astra Serif"/>
          <w:sz w:val="28"/>
          <w:szCs w:val="28"/>
        </w:rPr>
        <w:t>.</w:t>
      </w:r>
      <w:r w:rsidR="00E91DE1" w:rsidRPr="00DE101F">
        <w:rPr>
          <w:rFonts w:ascii="PT Astra Serif" w:hAnsi="PT Astra Serif"/>
          <w:sz w:val="28"/>
          <w:szCs w:val="28"/>
        </w:rPr>
        <w:t xml:space="preserve"> </w:t>
      </w:r>
    </w:p>
    <w:p w:rsidR="008E61F1" w:rsidRDefault="008E61F1" w:rsidP="008E61F1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E61F1">
        <w:rPr>
          <w:rFonts w:ascii="PT Astra Serif" w:hAnsi="PT Astra Serif"/>
          <w:sz w:val="28"/>
          <w:szCs w:val="28"/>
        </w:rPr>
        <w:t xml:space="preserve">Жительница </w:t>
      </w:r>
      <w:proofErr w:type="spellStart"/>
      <w:r w:rsidRPr="008E61F1">
        <w:rPr>
          <w:rFonts w:ascii="PT Astra Serif" w:hAnsi="PT Astra Serif"/>
          <w:sz w:val="28"/>
          <w:szCs w:val="28"/>
        </w:rPr>
        <w:t>с.Каргино</w:t>
      </w:r>
      <w:proofErr w:type="spellEnd"/>
      <w:r w:rsidRPr="008E61F1">
        <w:rPr>
          <w:rFonts w:ascii="PT Astra Serif" w:hAnsi="PT Astra Serif"/>
          <w:sz w:val="28"/>
          <w:szCs w:val="28"/>
        </w:rPr>
        <w:t xml:space="preserve"> обратилась в адрес Правительства Ульяновской области </w:t>
      </w:r>
      <w:r w:rsidRPr="008E61F1">
        <w:rPr>
          <w:rFonts w:ascii="PT Astra Serif" w:hAnsi="PT Astra Serif"/>
          <w:sz w:val="28"/>
          <w:szCs w:val="28"/>
        </w:rPr>
        <w:t>с просьбой оказать содействие в присвоении звания Почётного гражданина Вешкаймского района Герою Российской Федерации Епифанову В.В.</w:t>
      </w:r>
      <w:r>
        <w:rPr>
          <w:rFonts w:ascii="PT Astra Serif" w:hAnsi="PT Astra Serif"/>
          <w:sz w:val="28"/>
          <w:szCs w:val="28"/>
        </w:rPr>
        <w:t xml:space="preserve"> </w:t>
      </w:r>
      <w:r w:rsidR="009F73FF" w:rsidRPr="009F73FF">
        <w:rPr>
          <w:rFonts w:ascii="PT Astra Serif" w:hAnsi="PT Astra Serif"/>
          <w:sz w:val="28"/>
          <w:szCs w:val="28"/>
        </w:rPr>
        <w:t>По результатам рассмотрения</w:t>
      </w:r>
      <w:r w:rsidR="00115F42">
        <w:rPr>
          <w:rFonts w:ascii="PT Astra Serif" w:hAnsi="PT Astra Serif"/>
          <w:sz w:val="28"/>
          <w:szCs w:val="28"/>
        </w:rPr>
        <w:t xml:space="preserve"> обращения</w:t>
      </w:r>
      <w:r>
        <w:rPr>
          <w:rFonts w:ascii="PT Astra Serif" w:hAnsi="PT Astra Serif"/>
          <w:sz w:val="28"/>
          <w:szCs w:val="28"/>
        </w:rPr>
        <w:t xml:space="preserve"> автору даны разъяснения, что п</w:t>
      </w:r>
      <w:r>
        <w:rPr>
          <w:rFonts w:ascii="PT Astra Serif" w:hAnsi="PT Astra Serif"/>
          <w:sz w:val="28"/>
          <w:szCs w:val="28"/>
        </w:rPr>
        <w:t>рисвоение звания Почётный гражданин муниципального образования «Вешкаймский район» регламентировано Положением «О почётном гражданине муниципального образования Вешкаймский район» (решение Совета депутатов муниципального образования «Вешкаймский район» №49/518 от 14.06.2013 года).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Решение принимается </w:t>
      </w:r>
      <w:r w:rsidRPr="002B4507">
        <w:rPr>
          <w:rFonts w:ascii="PT Astra Serif" w:hAnsi="PT Astra Serif"/>
          <w:b/>
          <w:sz w:val="28"/>
          <w:szCs w:val="28"/>
        </w:rPr>
        <w:t>один раз в год</w:t>
      </w:r>
      <w:r>
        <w:rPr>
          <w:rFonts w:ascii="PT Astra Serif" w:hAnsi="PT Astra Serif"/>
          <w:sz w:val="28"/>
          <w:szCs w:val="28"/>
        </w:rPr>
        <w:t xml:space="preserve"> на заседании Совета депутатов большинством голосов от установленного числа депутатов и оформляется решением Совета депутатов. </w:t>
      </w:r>
    </w:p>
    <w:p w:rsidR="008E61F1" w:rsidRDefault="008E61F1" w:rsidP="008E6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 w:rsidRPr="008E61F1">
        <w:rPr>
          <w:rFonts w:ascii="PT Astra Serif" w:hAnsi="PT Astra Serif"/>
          <w:sz w:val="28"/>
          <w:szCs w:val="28"/>
        </w:rPr>
        <w:t xml:space="preserve">28 февраля 2025 года </w:t>
      </w:r>
      <w:r w:rsidRPr="008E61F1">
        <w:rPr>
          <w:rFonts w:ascii="PT Astra Serif" w:hAnsi="PT Astra Serif"/>
          <w:color w:val="000000"/>
          <w:sz w:val="28"/>
          <w:szCs w:val="28"/>
        </w:rPr>
        <w:t xml:space="preserve">звание «Почётный гражданин муниципального образования «Вешкаймский район» присвоено </w:t>
      </w:r>
      <w:proofErr w:type="spellStart"/>
      <w:r w:rsidRPr="008E61F1">
        <w:rPr>
          <w:rFonts w:ascii="PT Astra Serif" w:hAnsi="PT Astra Serif"/>
          <w:color w:val="000000"/>
          <w:sz w:val="28"/>
          <w:szCs w:val="28"/>
        </w:rPr>
        <w:t>Сатюковой</w:t>
      </w:r>
      <w:proofErr w:type="spellEnd"/>
      <w:r w:rsidRPr="008E61F1">
        <w:rPr>
          <w:rFonts w:ascii="PT Astra Serif" w:hAnsi="PT Astra Serif"/>
          <w:color w:val="000000"/>
          <w:sz w:val="28"/>
          <w:szCs w:val="28"/>
        </w:rPr>
        <w:t xml:space="preserve"> Валентине Васильевне, участнице Великой Отечественной войны 1941-1945 годов (посмертно).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связи с вышеуказанным, рассмотрение повторно в 2025 году вопроса о присвоение Почётного гражданина муниципального образования «Вешкаймский район» не предусмотрено Положением «О почётном гражданине муниципального образования Вешкаймский район».</w:t>
      </w:r>
    </w:p>
    <w:p w:rsidR="008E61F1" w:rsidRDefault="008E61F1" w:rsidP="008E61F1">
      <w:pPr>
        <w:pStyle w:val="a8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Инициирование вопроса и представление кандидатов на присвоение звания Почётный гражданин муниципального образования «Вешкаймский район» производится по инициативе и ходатайству Совета депутатов, органов местного самоуправления, а также коллективов предприятий, организаций, учреждений и общественных объединений.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Вешкаймским</w:t>
      </w:r>
      <w:proofErr w:type="spellEnd"/>
      <w:r>
        <w:rPr>
          <w:rFonts w:ascii="PT Astra Serif" w:hAnsi="PT Astra Serif"/>
          <w:sz w:val="28"/>
          <w:szCs w:val="28"/>
        </w:rPr>
        <w:t xml:space="preserve"> местным отделение</w:t>
      </w:r>
      <w:r w:rsidR="001754D1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УРО ВПП «Единая Россия» (решение местного политического совета Вешкаймского местного отделения УРО ВПП «Единая Россия» от 27.05.2025 г.) направлено ходатайство в Совет депутатов МО «Вешкаймский район» о присвоении звания Почётного гражданина Вешкаймского района </w:t>
      </w:r>
      <w:r>
        <w:rPr>
          <w:rFonts w:ascii="PT Astra Serif" w:hAnsi="PT Astra Serif"/>
          <w:sz w:val="28"/>
          <w:szCs w:val="28"/>
        </w:rPr>
        <w:lastRenderedPageBreak/>
        <w:t>(посмертно) Герою Российской Федерации Епифанову В.В.</w:t>
      </w:r>
      <w:r w:rsidR="005905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сведениям Совета депутатов МО «Вешкаймский район» данный вопрос будет рассмотрен в 2026 году.</w:t>
      </w:r>
    </w:p>
    <w:p w:rsidR="00E01612" w:rsidRDefault="00E01612" w:rsidP="00BD6BB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июне</w:t>
      </w:r>
      <w:r>
        <w:rPr>
          <w:rFonts w:ascii="PT Astra Serif" w:hAnsi="PT Astra Serif"/>
          <w:sz w:val="28"/>
          <w:szCs w:val="28"/>
        </w:rPr>
        <w:t xml:space="preserve">, как и в предыдущем периоде, большая часть обращений была направлена авторами в </w:t>
      </w:r>
      <w:r>
        <w:rPr>
          <w:rFonts w:ascii="PT Astra Serif" w:hAnsi="PT Astra Serif"/>
          <w:sz w:val="28"/>
          <w:szCs w:val="28"/>
        </w:rPr>
        <w:t>письменной</w:t>
      </w:r>
      <w:r>
        <w:rPr>
          <w:rFonts w:ascii="PT Astra Serif" w:hAnsi="PT Astra Serif"/>
          <w:sz w:val="28"/>
          <w:szCs w:val="28"/>
        </w:rPr>
        <w:t xml:space="preserve"> форме – </w:t>
      </w:r>
      <w:r w:rsidRPr="00E01612">
        <w:rPr>
          <w:rFonts w:ascii="PT Astra Serif" w:hAnsi="PT Astra Serif"/>
          <w:sz w:val="28"/>
          <w:szCs w:val="28"/>
        </w:rPr>
        <w:t>68</w:t>
      </w:r>
      <w:r w:rsidRPr="00E01612">
        <w:rPr>
          <w:rFonts w:ascii="PT Astra Serif" w:hAnsi="PT Astra Serif"/>
          <w:color w:val="000000" w:themeColor="text1"/>
          <w:sz w:val="28"/>
          <w:szCs w:val="28"/>
        </w:rPr>
        <w:t>%</w:t>
      </w:r>
      <w:r w:rsidRPr="00E01612">
        <w:rPr>
          <w:rFonts w:ascii="PT Astra Serif" w:hAnsi="PT Astra Serif"/>
          <w:sz w:val="28"/>
          <w:szCs w:val="28"/>
        </w:rPr>
        <w:t xml:space="preserve"> (</w:t>
      </w:r>
      <w:r w:rsidRPr="00E01612">
        <w:rPr>
          <w:rFonts w:ascii="PT Astra Serif" w:hAnsi="PT Astra Serif"/>
          <w:sz w:val="28"/>
          <w:szCs w:val="28"/>
        </w:rPr>
        <w:t>13</w:t>
      </w:r>
      <w:r w:rsidRPr="00E01612">
        <w:rPr>
          <w:rFonts w:ascii="PT Astra Serif" w:hAnsi="PT Astra Serif"/>
          <w:sz w:val="28"/>
          <w:szCs w:val="28"/>
        </w:rPr>
        <w:t xml:space="preserve"> обращений)</w:t>
      </w:r>
      <w:r w:rsidRPr="00B20801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доля </w:t>
      </w:r>
      <w:r>
        <w:rPr>
          <w:rFonts w:ascii="PT Astra Serif" w:hAnsi="PT Astra Serif"/>
          <w:sz w:val="28"/>
          <w:szCs w:val="28"/>
        </w:rPr>
        <w:t xml:space="preserve">устных </w:t>
      </w:r>
      <w:r w:rsidRPr="00B20801">
        <w:rPr>
          <w:rFonts w:ascii="PT Astra Serif" w:hAnsi="PT Astra Serif"/>
          <w:sz w:val="28"/>
          <w:szCs w:val="28"/>
        </w:rPr>
        <w:t xml:space="preserve">обращений </w:t>
      </w:r>
      <w:r>
        <w:rPr>
          <w:rFonts w:ascii="PT Astra Serif" w:hAnsi="PT Astra Serif"/>
          <w:sz w:val="28"/>
          <w:szCs w:val="28"/>
        </w:rPr>
        <w:t xml:space="preserve">составила </w:t>
      </w:r>
      <w:r>
        <w:rPr>
          <w:rFonts w:ascii="PT Astra Serif" w:hAnsi="PT Astra Serif"/>
          <w:sz w:val="28"/>
          <w:szCs w:val="28"/>
        </w:rPr>
        <w:t>26</w:t>
      </w:r>
      <w:r w:rsidRPr="00E01612">
        <w:rPr>
          <w:rFonts w:ascii="PT Astra Serif" w:hAnsi="PT Astra Serif"/>
          <w:color w:val="000000" w:themeColor="text1"/>
          <w:sz w:val="28"/>
          <w:szCs w:val="28"/>
        </w:rPr>
        <w:t xml:space="preserve">% </w:t>
      </w:r>
      <w:r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5</w:t>
      </w:r>
      <w:r w:rsidRPr="009B77A9">
        <w:rPr>
          <w:rFonts w:ascii="PT Astra Serif" w:hAnsi="PT Astra Serif"/>
          <w:b/>
          <w:sz w:val="28"/>
          <w:szCs w:val="28"/>
        </w:rPr>
        <w:t xml:space="preserve"> обращени</w:t>
      </w:r>
      <w:r>
        <w:rPr>
          <w:rFonts w:ascii="PT Astra Serif" w:hAnsi="PT Astra Serif"/>
          <w:b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). Доля </w:t>
      </w:r>
      <w:r w:rsidRPr="00B20801">
        <w:rPr>
          <w:rFonts w:ascii="PT Astra Serif" w:hAnsi="PT Astra Serif"/>
          <w:sz w:val="28"/>
          <w:szCs w:val="28"/>
        </w:rPr>
        <w:t>обращений</w:t>
      </w:r>
      <w:r>
        <w:rPr>
          <w:rFonts w:ascii="PT Astra Serif" w:hAnsi="PT Astra Serif"/>
          <w:sz w:val="28"/>
          <w:szCs w:val="28"/>
        </w:rPr>
        <w:t xml:space="preserve">, направленных посредством электронных ресурсов, составила в </w:t>
      </w:r>
      <w:r>
        <w:rPr>
          <w:rFonts w:ascii="PT Astra Serif" w:hAnsi="PT Astra Serif"/>
          <w:sz w:val="28"/>
          <w:szCs w:val="28"/>
        </w:rPr>
        <w:t xml:space="preserve">июне </w:t>
      </w:r>
      <w:r w:rsidRPr="00E01612">
        <w:rPr>
          <w:rFonts w:ascii="PT Astra Serif" w:hAnsi="PT Astra Serif"/>
          <w:sz w:val="28"/>
          <w:szCs w:val="28"/>
        </w:rPr>
        <w:t>5 %</w:t>
      </w:r>
      <w:r w:rsidRPr="00E01612">
        <w:rPr>
          <w:rFonts w:ascii="PT Astra Serif" w:hAnsi="PT Astra Serif"/>
          <w:sz w:val="28"/>
          <w:szCs w:val="28"/>
        </w:rPr>
        <w:t xml:space="preserve"> (</w:t>
      </w:r>
      <w:r w:rsidRPr="00E01612">
        <w:rPr>
          <w:rFonts w:ascii="PT Astra Serif" w:hAnsi="PT Astra Serif"/>
          <w:sz w:val="28"/>
          <w:szCs w:val="28"/>
        </w:rPr>
        <w:t>1</w:t>
      </w:r>
      <w:r w:rsidRPr="00E01612">
        <w:rPr>
          <w:rFonts w:ascii="PT Astra Serif" w:hAnsi="PT Astra Serif"/>
          <w:sz w:val="28"/>
          <w:szCs w:val="28"/>
        </w:rPr>
        <w:t xml:space="preserve"> обращени</w:t>
      </w:r>
      <w:r w:rsidRPr="00E01612">
        <w:rPr>
          <w:rFonts w:ascii="PT Astra Serif" w:hAnsi="PT Astra Serif"/>
          <w:sz w:val="28"/>
          <w:szCs w:val="28"/>
        </w:rPr>
        <w:t>е</w:t>
      </w:r>
      <w:r w:rsidRPr="00E0161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:rsidR="00B460FD" w:rsidRPr="006A110B" w:rsidRDefault="00B460FD" w:rsidP="006A110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2080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FC2C0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45C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отчетном периоде </w:t>
      </w:r>
      <w:r w:rsidR="00FC2C0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 рассмотрение поступил</w:t>
      </w:r>
      <w:r w:rsidR="00245C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</w:t>
      </w:r>
      <w:r w:rsidR="00FC2C0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5 коллективных обращений, тематика которых традиционно была связана с 2 тематическими группами: «Хозяйственная деятельность» (</w:t>
      </w:r>
      <w:r w:rsidR="00430D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благоустройство и ремонт подъездных дорог, тротуаров, осуществление торговой деятельности</w:t>
      </w:r>
      <w:r w:rsidR="00FC2C0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и «Жилище» (</w:t>
      </w:r>
      <w:r w:rsidR="00430D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устранение аварийной ситуации на магистральных коммуникациях</w:t>
      </w:r>
      <w:r w:rsidR="00FC2C0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</w:t>
      </w:r>
      <w:r w:rsidR="00F02D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1A68C9" w:rsidRPr="00C61B8C" w:rsidRDefault="00692B55" w:rsidP="004562F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sz w:val="28"/>
          <w:szCs w:val="28"/>
        </w:rPr>
      </w:pPr>
      <w:r w:rsidRPr="00692B55">
        <w:rPr>
          <w:rFonts w:ascii="PT Astra Serif" w:hAnsi="PT Astra Serif" w:cs="Times New Roman CYR"/>
          <w:noProof/>
          <w:sz w:val="28"/>
          <w:szCs w:val="28"/>
        </w:rPr>
        <w:t>Анализ поступивших обращений в разрезе городских и сельских поселений муниципального образования «Вешкаймский район» показывает, что наибольшее количество обращений за отчётный период традиционно было направлено жителями МО «Вешкаймское городское поселение»</w:t>
      </w:r>
      <w:r w:rsidR="00C64906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B04727">
        <w:rPr>
          <w:rFonts w:ascii="PT Astra Serif" w:hAnsi="PT Astra Serif" w:cs="Times New Roman CYR"/>
          <w:noProof/>
          <w:sz w:val="28"/>
          <w:szCs w:val="28"/>
        </w:rPr>
        <w:t>74</w:t>
      </w:r>
      <w:r w:rsidR="00C64906">
        <w:rPr>
          <w:rFonts w:ascii="PT Astra Serif" w:hAnsi="PT Astra Serif" w:cs="Times New Roman CYR"/>
          <w:noProof/>
          <w:sz w:val="28"/>
          <w:szCs w:val="28"/>
        </w:rPr>
        <w:t>% (1</w:t>
      </w:r>
      <w:r w:rsidR="00B04727">
        <w:rPr>
          <w:rFonts w:ascii="PT Astra Serif" w:hAnsi="PT Astra Serif" w:cs="Times New Roman CYR"/>
          <w:noProof/>
          <w:sz w:val="28"/>
          <w:szCs w:val="28"/>
        </w:rPr>
        <w:t>4</w:t>
      </w:r>
      <w:r w:rsidR="004C13D3">
        <w:rPr>
          <w:rFonts w:ascii="PT Astra Serif" w:hAnsi="PT Astra Serif" w:cs="Times New Roman CYR"/>
          <w:noProof/>
          <w:sz w:val="28"/>
          <w:szCs w:val="28"/>
        </w:rPr>
        <w:t xml:space="preserve"> обращений</w:t>
      </w:r>
      <w:r w:rsidR="000A372E">
        <w:rPr>
          <w:rFonts w:ascii="PT Astra Serif" w:hAnsi="PT Astra Serif" w:cs="Times New Roman CYR"/>
          <w:noProof/>
          <w:sz w:val="28"/>
          <w:szCs w:val="28"/>
        </w:rPr>
        <w:t>)</w:t>
      </w:r>
      <w:r w:rsidR="0013621C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A36228">
        <w:rPr>
          <w:rFonts w:ascii="PT Astra Serif" w:hAnsi="PT Astra Serif" w:cs="Times New Roman CYR"/>
          <w:noProof/>
          <w:sz w:val="28"/>
          <w:szCs w:val="28"/>
        </w:rPr>
        <w:t>2</w:t>
      </w:r>
      <w:r w:rsidR="00CB1BA4">
        <w:rPr>
          <w:rFonts w:ascii="PT Astra Serif" w:hAnsi="PT Astra Serif" w:cs="Times New Roman CYR"/>
          <w:noProof/>
          <w:sz w:val="28"/>
          <w:szCs w:val="28"/>
        </w:rPr>
        <w:t xml:space="preserve"> обращения были направлены </w:t>
      </w:r>
      <w:r w:rsidR="00A36228">
        <w:rPr>
          <w:rFonts w:ascii="PT Astra Serif" w:hAnsi="PT Astra Serif" w:cs="Times New Roman CYR"/>
          <w:noProof/>
          <w:sz w:val="28"/>
          <w:szCs w:val="28"/>
        </w:rPr>
        <w:t xml:space="preserve">жителями </w:t>
      </w:r>
      <w:r w:rsidR="00CB1BA4">
        <w:rPr>
          <w:rFonts w:ascii="PT Astra Serif" w:hAnsi="PT Astra Serif" w:cs="Times New Roman CYR"/>
          <w:noProof/>
          <w:sz w:val="28"/>
          <w:szCs w:val="28"/>
        </w:rPr>
        <w:t xml:space="preserve">Бекетовского </w:t>
      </w:r>
      <w:r w:rsidR="00C64906">
        <w:rPr>
          <w:rFonts w:ascii="PT Astra Serif" w:hAnsi="PT Astra Serif"/>
          <w:sz w:val="28"/>
          <w:szCs w:val="28"/>
        </w:rPr>
        <w:t xml:space="preserve">сельского поселения, </w:t>
      </w:r>
      <w:r w:rsidR="00CB1BA4">
        <w:rPr>
          <w:rFonts w:ascii="PT Astra Serif" w:hAnsi="PT Astra Serif"/>
          <w:sz w:val="28"/>
          <w:szCs w:val="28"/>
        </w:rPr>
        <w:t xml:space="preserve">по </w:t>
      </w:r>
      <w:r w:rsidR="00C64906">
        <w:rPr>
          <w:rFonts w:ascii="PT Astra Serif" w:hAnsi="PT Astra Serif"/>
          <w:sz w:val="28"/>
          <w:szCs w:val="28"/>
        </w:rPr>
        <w:t xml:space="preserve">1 </w:t>
      </w:r>
      <w:r w:rsidR="00CB1BA4">
        <w:rPr>
          <w:rFonts w:ascii="PT Astra Serif" w:hAnsi="PT Astra Serif"/>
          <w:sz w:val="28"/>
          <w:szCs w:val="28"/>
        </w:rPr>
        <w:t xml:space="preserve">обращению </w:t>
      </w:r>
      <w:r w:rsidR="00C64906">
        <w:rPr>
          <w:rFonts w:ascii="PT Astra Serif" w:hAnsi="PT Astra Serif"/>
          <w:sz w:val="28"/>
          <w:szCs w:val="28"/>
        </w:rPr>
        <w:t>– жител</w:t>
      </w:r>
      <w:r w:rsidR="00CB1BA4">
        <w:rPr>
          <w:rFonts w:ascii="PT Astra Serif" w:hAnsi="PT Astra Serif"/>
          <w:sz w:val="28"/>
          <w:szCs w:val="28"/>
        </w:rPr>
        <w:t>ями</w:t>
      </w:r>
      <w:r w:rsidR="00A3622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36228">
        <w:rPr>
          <w:rFonts w:ascii="PT Astra Serif" w:hAnsi="PT Astra Serif"/>
          <w:sz w:val="28"/>
          <w:szCs w:val="28"/>
        </w:rPr>
        <w:t>Стемасского</w:t>
      </w:r>
      <w:proofErr w:type="spellEnd"/>
      <w:r w:rsidR="00CB1BA4">
        <w:rPr>
          <w:rFonts w:ascii="PT Astra Serif" w:hAnsi="PT Astra Serif"/>
          <w:sz w:val="28"/>
          <w:szCs w:val="28"/>
        </w:rPr>
        <w:t xml:space="preserve">, </w:t>
      </w:r>
      <w:proofErr w:type="spellStart"/>
      <w:proofErr w:type="gramStart"/>
      <w:r w:rsidR="00CB1BA4">
        <w:rPr>
          <w:rFonts w:ascii="PT Astra Serif" w:hAnsi="PT Astra Serif"/>
          <w:sz w:val="28"/>
          <w:szCs w:val="28"/>
        </w:rPr>
        <w:t>Каргинского</w:t>
      </w:r>
      <w:proofErr w:type="spellEnd"/>
      <w:r w:rsidR="00CB1BA4">
        <w:rPr>
          <w:rFonts w:ascii="PT Astra Serif" w:hAnsi="PT Astra Serif"/>
          <w:sz w:val="28"/>
          <w:szCs w:val="28"/>
        </w:rPr>
        <w:t xml:space="preserve"> </w:t>
      </w:r>
      <w:r w:rsidR="00A36228">
        <w:rPr>
          <w:rFonts w:ascii="PT Astra Serif" w:hAnsi="PT Astra Serif"/>
          <w:sz w:val="28"/>
          <w:szCs w:val="28"/>
        </w:rPr>
        <w:t xml:space="preserve"> сельск</w:t>
      </w:r>
      <w:r w:rsidR="00CB1BA4">
        <w:rPr>
          <w:rFonts w:ascii="PT Astra Serif" w:hAnsi="PT Astra Serif"/>
          <w:sz w:val="28"/>
          <w:szCs w:val="28"/>
        </w:rPr>
        <w:t>их</w:t>
      </w:r>
      <w:proofErr w:type="gramEnd"/>
      <w:r w:rsidR="00A36228">
        <w:rPr>
          <w:rFonts w:ascii="PT Astra Serif" w:hAnsi="PT Astra Serif"/>
          <w:sz w:val="28"/>
          <w:szCs w:val="28"/>
        </w:rPr>
        <w:t xml:space="preserve"> поселени</w:t>
      </w:r>
      <w:r w:rsidR="001754D1">
        <w:rPr>
          <w:rFonts w:ascii="PT Astra Serif" w:hAnsi="PT Astra Serif"/>
          <w:sz w:val="28"/>
          <w:szCs w:val="28"/>
        </w:rPr>
        <w:t>й</w:t>
      </w:r>
      <w:bookmarkStart w:id="0" w:name="_GoBack"/>
      <w:bookmarkEnd w:id="0"/>
      <w:r w:rsidR="00CB1BA4">
        <w:rPr>
          <w:rFonts w:ascii="PT Astra Serif" w:hAnsi="PT Astra Serif"/>
          <w:sz w:val="28"/>
          <w:szCs w:val="28"/>
        </w:rPr>
        <w:t xml:space="preserve"> и проживающими за пределами Вешкаймского района</w:t>
      </w:r>
      <w:r w:rsidR="0017215E">
        <w:rPr>
          <w:rFonts w:ascii="PT Astra Serif" w:hAnsi="PT Astra Serif"/>
          <w:sz w:val="28"/>
          <w:szCs w:val="28"/>
        </w:rPr>
        <w:t>.</w:t>
      </w:r>
      <w:r w:rsidR="006A4A16">
        <w:rPr>
          <w:rFonts w:ascii="PT Astra Serif" w:hAnsi="PT Astra Serif"/>
          <w:sz w:val="28"/>
          <w:szCs w:val="28"/>
        </w:rPr>
        <w:t xml:space="preserve"> </w:t>
      </w:r>
    </w:p>
    <w:p w:rsidR="007B753E" w:rsidRPr="00C1505D" w:rsidRDefault="003B50EE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Анализ </w:t>
      </w:r>
      <w:r w:rsidR="00E92BC2" w:rsidRPr="00B20801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тематической направленности обращений за отчётный период </w:t>
      </w:r>
      <w:r w:rsidR="00220335" w:rsidRPr="00B20801">
        <w:rPr>
          <w:rFonts w:ascii="PT Astra Serif" w:hAnsi="PT Astra Serif" w:cs="Times New Roman"/>
          <w:color w:val="000000"/>
          <w:sz w:val="28"/>
          <w:szCs w:val="28"/>
        </w:rPr>
        <w:t xml:space="preserve">в целом </w:t>
      </w:r>
      <w:r w:rsidR="007D12C2">
        <w:rPr>
          <w:rFonts w:ascii="PT Astra Serif" w:hAnsi="PT Astra Serif" w:cs="Times New Roman"/>
          <w:color w:val="000000"/>
          <w:sz w:val="28"/>
          <w:szCs w:val="28"/>
        </w:rPr>
        <w:t xml:space="preserve">показал, что в </w:t>
      </w:r>
      <w:r w:rsidR="00DF6F28">
        <w:rPr>
          <w:rFonts w:ascii="PT Astra Serif" w:hAnsi="PT Astra Serif" w:cs="Times New Roman"/>
          <w:color w:val="000000"/>
          <w:sz w:val="28"/>
          <w:szCs w:val="28"/>
        </w:rPr>
        <w:t xml:space="preserve">большей </w:t>
      </w:r>
      <w:r w:rsidR="007D12C2">
        <w:rPr>
          <w:rFonts w:ascii="PT Astra Serif" w:hAnsi="PT Astra Serif" w:cs="Times New Roman"/>
          <w:color w:val="000000"/>
          <w:sz w:val="28"/>
          <w:szCs w:val="28"/>
        </w:rPr>
        <w:t xml:space="preserve">степени </w:t>
      </w:r>
      <w:r w:rsidR="00E92BC2" w:rsidRPr="00B20801">
        <w:rPr>
          <w:rFonts w:ascii="PT Astra Serif" w:hAnsi="PT Astra Serif" w:cs="Times New Roman"/>
          <w:color w:val="000000"/>
          <w:sz w:val="28"/>
          <w:szCs w:val="28"/>
        </w:rPr>
        <w:t>жители</w:t>
      </w:r>
      <w:r w:rsidR="00DF6F28">
        <w:rPr>
          <w:rFonts w:ascii="PT Astra Serif" w:hAnsi="PT Astra Serif" w:cs="Times New Roman"/>
          <w:color w:val="000000"/>
          <w:sz w:val="28"/>
          <w:szCs w:val="28"/>
        </w:rPr>
        <w:t xml:space="preserve"> поднимали вопросы тематических</w:t>
      </w:r>
      <w:r w:rsidR="00EF5C43">
        <w:rPr>
          <w:rFonts w:ascii="PT Astra Serif" w:hAnsi="PT Astra Serif" w:cs="Times New Roman"/>
          <w:color w:val="000000"/>
          <w:sz w:val="28"/>
          <w:szCs w:val="28"/>
        </w:rPr>
        <w:t xml:space="preserve"> блоков</w:t>
      </w:r>
      <w:r w:rsidR="001219C8">
        <w:rPr>
          <w:rFonts w:ascii="PT Astra Serif" w:hAnsi="PT Astra Serif" w:cs="Times New Roman"/>
          <w:color w:val="000000"/>
          <w:sz w:val="28"/>
          <w:szCs w:val="28"/>
        </w:rPr>
        <w:t>:</w:t>
      </w:r>
      <w:r w:rsidR="00005913" w:rsidRPr="00B2080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900E90">
        <w:rPr>
          <w:rFonts w:ascii="PT Astra Serif" w:hAnsi="PT Astra Serif" w:cs="Times New Roman"/>
          <w:color w:val="000000"/>
          <w:sz w:val="28"/>
          <w:szCs w:val="28"/>
        </w:rPr>
        <w:t xml:space="preserve">«Хозяйственная деятельность» - </w:t>
      </w:r>
      <w:r w:rsidR="00F143B8">
        <w:rPr>
          <w:rFonts w:ascii="PT Astra Serif" w:hAnsi="PT Astra Serif" w:cs="Times New Roman"/>
          <w:color w:val="000000"/>
          <w:sz w:val="28"/>
          <w:szCs w:val="28"/>
        </w:rPr>
        <w:t>8</w:t>
      </w:r>
      <w:r w:rsidR="00900E90">
        <w:rPr>
          <w:rFonts w:ascii="PT Astra Serif" w:hAnsi="PT Astra Serif" w:cs="Times New Roman"/>
          <w:color w:val="000000"/>
          <w:sz w:val="28"/>
          <w:szCs w:val="28"/>
        </w:rPr>
        <w:t xml:space="preserve"> обращений (</w:t>
      </w:r>
      <w:r w:rsidR="00F143B8">
        <w:rPr>
          <w:rFonts w:ascii="PT Astra Serif" w:hAnsi="PT Astra Serif" w:cs="Times New Roman"/>
          <w:color w:val="000000"/>
          <w:sz w:val="28"/>
          <w:szCs w:val="28"/>
        </w:rPr>
        <w:t>42,1</w:t>
      </w:r>
      <w:r w:rsidR="00453153" w:rsidRPr="00453153">
        <w:rPr>
          <w:rFonts w:ascii="PT Astra Serif" w:hAnsi="PT Astra Serif" w:cs="Times New Roman"/>
          <w:color w:val="000000"/>
          <w:sz w:val="28"/>
          <w:szCs w:val="28"/>
        </w:rPr>
        <w:t xml:space="preserve">%), </w:t>
      </w:r>
      <w:r w:rsidR="00E02C1B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900E90">
        <w:rPr>
          <w:rFonts w:ascii="PT Astra Serif" w:hAnsi="PT Astra Serif" w:cs="Times New Roman"/>
          <w:color w:val="000000"/>
          <w:sz w:val="28"/>
          <w:szCs w:val="28"/>
        </w:rPr>
        <w:t xml:space="preserve"> обращения (</w:t>
      </w:r>
      <w:r w:rsidR="00E02C1B">
        <w:rPr>
          <w:rFonts w:ascii="PT Astra Serif" w:hAnsi="PT Astra Serif" w:cs="Times New Roman"/>
          <w:color w:val="000000"/>
          <w:sz w:val="28"/>
          <w:szCs w:val="28"/>
        </w:rPr>
        <w:t>21,1</w:t>
      </w:r>
      <w:r w:rsidR="00900E90">
        <w:rPr>
          <w:rFonts w:ascii="PT Astra Serif" w:hAnsi="PT Astra Serif" w:cs="Times New Roman"/>
          <w:color w:val="000000"/>
          <w:sz w:val="28"/>
          <w:szCs w:val="28"/>
        </w:rPr>
        <w:t>%) в блок</w:t>
      </w:r>
      <w:r w:rsidR="00E02C1B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="00900E9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53153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E02C1B">
        <w:rPr>
          <w:rFonts w:ascii="PT Astra Serif" w:hAnsi="PT Astra Serif" w:cs="Times New Roman"/>
          <w:color w:val="000000"/>
          <w:sz w:val="28"/>
          <w:szCs w:val="28"/>
        </w:rPr>
        <w:t xml:space="preserve">Жилище», 3 обращения </w:t>
      </w:r>
      <w:r w:rsidR="00E02C1B">
        <w:rPr>
          <w:rFonts w:ascii="PT Astra Serif" w:hAnsi="PT Astra Serif" w:cs="Times New Roman"/>
          <w:color w:val="000000"/>
          <w:sz w:val="28"/>
          <w:szCs w:val="28"/>
        </w:rPr>
        <w:t xml:space="preserve">(15,8%) </w:t>
      </w:r>
      <w:r w:rsidR="00E02C1B">
        <w:rPr>
          <w:rFonts w:ascii="PT Astra Serif" w:hAnsi="PT Astra Serif" w:cs="Times New Roman"/>
          <w:color w:val="000000"/>
          <w:sz w:val="28"/>
          <w:szCs w:val="28"/>
        </w:rPr>
        <w:t>в блоке</w:t>
      </w:r>
      <w:r w:rsidR="00900E9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900E90" w:rsidRPr="00900E90">
        <w:rPr>
          <w:rFonts w:ascii="PT Astra Serif" w:hAnsi="PT Astra Serif" w:cs="Times New Roman"/>
          <w:color w:val="000000"/>
          <w:sz w:val="28"/>
          <w:szCs w:val="28"/>
        </w:rPr>
        <w:t>«Природные ресурсы</w:t>
      </w:r>
      <w:r w:rsidR="00900E90">
        <w:rPr>
          <w:rFonts w:ascii="PT Astra Serif" w:hAnsi="PT Astra Serif" w:cs="Times New Roman"/>
          <w:color w:val="000000"/>
          <w:sz w:val="28"/>
          <w:szCs w:val="28"/>
        </w:rPr>
        <w:t xml:space="preserve"> и охрана окружающей природной среды</w:t>
      </w:r>
      <w:r w:rsidR="00900E90" w:rsidRPr="00900E90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900E90">
        <w:rPr>
          <w:rFonts w:ascii="PT Astra Serif" w:hAnsi="PT Astra Serif" w:cs="Times New Roman"/>
          <w:color w:val="000000"/>
          <w:sz w:val="28"/>
          <w:szCs w:val="28"/>
        </w:rPr>
        <w:t xml:space="preserve">, </w:t>
      </w:r>
      <w:r w:rsidR="00E02C1B"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900E90">
        <w:rPr>
          <w:rFonts w:ascii="PT Astra Serif" w:hAnsi="PT Astra Serif" w:cs="Times New Roman"/>
          <w:color w:val="000000"/>
          <w:sz w:val="28"/>
          <w:szCs w:val="28"/>
        </w:rPr>
        <w:t xml:space="preserve"> обращени</w:t>
      </w:r>
      <w:r w:rsidR="00E02C1B">
        <w:rPr>
          <w:rFonts w:ascii="PT Astra Serif" w:hAnsi="PT Astra Serif" w:cs="Times New Roman"/>
          <w:color w:val="000000"/>
          <w:sz w:val="28"/>
          <w:szCs w:val="28"/>
        </w:rPr>
        <w:t>я</w:t>
      </w:r>
      <w:r w:rsidR="00900E90">
        <w:rPr>
          <w:rFonts w:ascii="PT Astra Serif" w:hAnsi="PT Astra Serif" w:cs="Times New Roman"/>
          <w:color w:val="000000"/>
          <w:sz w:val="28"/>
          <w:szCs w:val="28"/>
        </w:rPr>
        <w:t xml:space="preserve"> (5,6%) - </w:t>
      </w:r>
      <w:r w:rsidR="00697342" w:rsidRPr="00C1505D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575670">
        <w:rPr>
          <w:rFonts w:ascii="PT Astra Serif" w:hAnsi="PT Astra Serif" w:cs="Times New Roman"/>
          <w:color w:val="000000"/>
          <w:sz w:val="28"/>
          <w:szCs w:val="28"/>
        </w:rPr>
        <w:t>Конституционный строй</w:t>
      </w:r>
      <w:r w:rsidR="00611F77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697342" w:rsidRPr="00C1505D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A116FA">
        <w:rPr>
          <w:rFonts w:ascii="PT Astra Serif" w:hAnsi="PT Astra Serif" w:cs="Times New Roman"/>
          <w:color w:val="000000"/>
          <w:sz w:val="28"/>
          <w:szCs w:val="28"/>
        </w:rPr>
        <w:t xml:space="preserve"> По 1 обращению в тематических блоках «Образование. Наука. Культура», «Социальное обеспечение и социальное страхование».</w:t>
      </w:r>
    </w:p>
    <w:p w:rsidR="00E92BC2" w:rsidRPr="00B2080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ab/>
        <w:t xml:space="preserve">Из </w:t>
      </w:r>
      <w:r w:rsidR="00900E90">
        <w:rPr>
          <w:rFonts w:ascii="PT Astra Serif" w:hAnsi="PT Astra Serif" w:cs="Times New Roman"/>
          <w:sz w:val="28"/>
          <w:szCs w:val="28"/>
        </w:rPr>
        <w:t>1</w:t>
      </w:r>
      <w:r w:rsidR="00CC681D">
        <w:rPr>
          <w:rFonts w:ascii="PT Astra Serif" w:hAnsi="PT Astra Serif" w:cs="Times New Roman"/>
          <w:sz w:val="28"/>
          <w:szCs w:val="28"/>
        </w:rPr>
        <w:t>9</w:t>
      </w:r>
      <w:r w:rsidR="003F2F52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Pr="00B20801">
        <w:rPr>
          <w:rFonts w:ascii="PT Astra Serif" w:hAnsi="PT Astra Serif" w:cs="Times New Roman"/>
          <w:sz w:val="28"/>
          <w:szCs w:val="28"/>
        </w:rPr>
        <w:t xml:space="preserve">: </w:t>
      </w:r>
    </w:p>
    <w:p w:rsidR="00E92BC2" w:rsidRPr="00B2080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 xml:space="preserve">- по </w:t>
      </w:r>
      <w:r w:rsidR="00657F42">
        <w:rPr>
          <w:rFonts w:ascii="PT Astra Serif" w:hAnsi="PT Astra Serif" w:cs="Times New Roman"/>
          <w:sz w:val="28"/>
          <w:szCs w:val="28"/>
        </w:rPr>
        <w:t>4</w:t>
      </w:r>
      <w:r w:rsidRPr="00B20801">
        <w:rPr>
          <w:rFonts w:ascii="PT Astra Serif" w:hAnsi="PT Astra Serif" w:cs="Times New Roman"/>
          <w:sz w:val="28"/>
          <w:szCs w:val="28"/>
        </w:rPr>
        <w:t xml:space="preserve"> </w:t>
      </w:r>
      <w:r w:rsidR="00900E90">
        <w:rPr>
          <w:rFonts w:ascii="PT Astra Serif" w:hAnsi="PT Astra Serif" w:cs="Times New Roman"/>
          <w:sz w:val="28"/>
          <w:szCs w:val="28"/>
        </w:rPr>
        <w:t>(</w:t>
      </w:r>
      <w:r w:rsidR="00657F42">
        <w:rPr>
          <w:rFonts w:ascii="PT Astra Serif" w:hAnsi="PT Astra Serif" w:cs="Times New Roman"/>
          <w:sz w:val="28"/>
          <w:szCs w:val="28"/>
        </w:rPr>
        <w:t>22</w:t>
      </w:r>
      <w:r w:rsidR="00945D18">
        <w:rPr>
          <w:rFonts w:ascii="PT Astra Serif" w:hAnsi="PT Astra Serif" w:cs="Times New Roman"/>
          <w:sz w:val="28"/>
          <w:szCs w:val="28"/>
        </w:rPr>
        <w:t xml:space="preserve">%) обращениям приняты положительные </w:t>
      </w:r>
      <w:r w:rsidRPr="00B20801">
        <w:rPr>
          <w:rFonts w:ascii="PT Astra Serif" w:hAnsi="PT Astra Serif" w:cs="Times New Roman"/>
          <w:sz w:val="28"/>
          <w:szCs w:val="28"/>
        </w:rPr>
        <w:t>решения;</w:t>
      </w:r>
    </w:p>
    <w:p w:rsidR="00C20708" w:rsidRPr="00B20801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>- п</w:t>
      </w:r>
      <w:r w:rsidR="009A21C6" w:rsidRPr="00B20801">
        <w:rPr>
          <w:rFonts w:ascii="PT Astra Serif" w:hAnsi="PT Astra Serif" w:cs="Times New Roman"/>
          <w:sz w:val="28"/>
          <w:szCs w:val="28"/>
        </w:rPr>
        <w:t xml:space="preserve">о </w:t>
      </w:r>
      <w:r w:rsidR="00657F42">
        <w:rPr>
          <w:rFonts w:ascii="PT Astra Serif" w:hAnsi="PT Astra Serif" w:cs="Times New Roman"/>
          <w:sz w:val="28"/>
          <w:szCs w:val="28"/>
        </w:rPr>
        <w:t>12</w:t>
      </w:r>
      <w:r w:rsidR="002D7BE8">
        <w:rPr>
          <w:rFonts w:ascii="PT Astra Serif" w:hAnsi="PT Astra Serif" w:cs="Times New Roman"/>
          <w:sz w:val="28"/>
          <w:szCs w:val="28"/>
        </w:rPr>
        <w:t xml:space="preserve"> </w:t>
      </w:r>
      <w:r w:rsidR="00900E90">
        <w:rPr>
          <w:rFonts w:ascii="PT Astra Serif" w:hAnsi="PT Astra Serif" w:cs="Times New Roman"/>
          <w:sz w:val="28"/>
          <w:szCs w:val="28"/>
        </w:rPr>
        <w:t>(</w:t>
      </w:r>
      <w:r w:rsidR="00657F42">
        <w:rPr>
          <w:rFonts w:ascii="PT Astra Serif" w:hAnsi="PT Astra Serif" w:cs="Times New Roman"/>
          <w:sz w:val="28"/>
          <w:szCs w:val="28"/>
        </w:rPr>
        <w:t>63</w:t>
      </w:r>
      <w:r w:rsidR="00C20708" w:rsidRPr="00B20801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DB7B08" w:rsidRDefault="00E92BC2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 xml:space="preserve">-  </w:t>
      </w:r>
      <w:r w:rsidR="00657F42">
        <w:rPr>
          <w:rFonts w:ascii="PT Astra Serif" w:hAnsi="PT Astra Serif" w:cs="Times New Roman"/>
          <w:sz w:val="28"/>
          <w:szCs w:val="28"/>
        </w:rPr>
        <w:t>3</w:t>
      </w:r>
      <w:r w:rsidR="005A3465">
        <w:rPr>
          <w:rFonts w:ascii="PT Astra Serif" w:hAnsi="PT Astra Serif" w:cs="Times New Roman"/>
          <w:sz w:val="28"/>
          <w:szCs w:val="28"/>
        </w:rPr>
        <w:t xml:space="preserve"> (</w:t>
      </w:r>
      <w:r w:rsidR="00657F42">
        <w:rPr>
          <w:rFonts w:ascii="PT Astra Serif" w:hAnsi="PT Astra Serif" w:cs="Times New Roman"/>
          <w:sz w:val="28"/>
          <w:szCs w:val="28"/>
        </w:rPr>
        <w:t>15</w:t>
      </w:r>
      <w:r w:rsidR="008C12DB">
        <w:rPr>
          <w:rFonts w:ascii="PT Astra Serif" w:hAnsi="PT Astra Serif" w:cs="Times New Roman"/>
          <w:sz w:val="28"/>
          <w:szCs w:val="28"/>
        </w:rPr>
        <w:t xml:space="preserve">%) </w:t>
      </w:r>
      <w:r w:rsidR="00AB2C81">
        <w:rPr>
          <w:rFonts w:ascii="PT Astra Serif" w:hAnsi="PT Astra Serif" w:cs="Times New Roman"/>
          <w:sz w:val="28"/>
          <w:szCs w:val="28"/>
        </w:rPr>
        <w:t>обращения</w:t>
      </w:r>
      <w:r w:rsidR="005C23D8" w:rsidRPr="00B20801">
        <w:rPr>
          <w:rFonts w:ascii="PT Astra Serif" w:hAnsi="PT Astra Serif" w:cs="Times New Roman"/>
          <w:sz w:val="28"/>
          <w:szCs w:val="28"/>
        </w:rPr>
        <w:t xml:space="preserve"> </w:t>
      </w:r>
      <w:r w:rsidR="002D7BE8">
        <w:rPr>
          <w:rFonts w:ascii="PT Astra Serif" w:hAnsi="PT Astra Serif" w:cs="Times New Roman"/>
          <w:sz w:val="28"/>
          <w:szCs w:val="28"/>
        </w:rPr>
        <w:t>находя</w:t>
      </w:r>
      <w:r w:rsidR="0029150F">
        <w:rPr>
          <w:rFonts w:ascii="PT Astra Serif" w:hAnsi="PT Astra Serif" w:cs="Times New Roman"/>
          <w:sz w:val="28"/>
          <w:szCs w:val="28"/>
        </w:rPr>
        <w:t>тся</w:t>
      </w:r>
      <w:r w:rsidRPr="00B20801">
        <w:rPr>
          <w:rFonts w:ascii="PT Astra Serif" w:hAnsi="PT Astra Serif" w:cs="Times New Roman"/>
          <w:sz w:val="28"/>
          <w:szCs w:val="28"/>
        </w:rPr>
        <w:t xml:space="preserve"> на контр</w:t>
      </w:r>
      <w:r w:rsidR="0029150F">
        <w:rPr>
          <w:rFonts w:ascii="PT Astra Serif" w:hAnsi="PT Astra Serif" w:cs="Times New Roman"/>
          <w:sz w:val="28"/>
          <w:szCs w:val="28"/>
        </w:rPr>
        <w:t>оле</w:t>
      </w:r>
      <w:r w:rsidRPr="00C30FDB">
        <w:rPr>
          <w:rFonts w:ascii="PT Astra Serif" w:hAnsi="PT Astra Serif" w:cs="Times New Roman"/>
          <w:sz w:val="28"/>
          <w:szCs w:val="28"/>
        </w:rPr>
        <w:t>.</w:t>
      </w:r>
    </w:p>
    <w:p w:rsidR="001B308C" w:rsidRDefault="00C170E1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533A"/>
    <w:rsid w:val="00005913"/>
    <w:rsid w:val="00005E69"/>
    <w:rsid w:val="00006470"/>
    <w:rsid w:val="0001180E"/>
    <w:rsid w:val="00013A44"/>
    <w:rsid w:val="00023072"/>
    <w:rsid w:val="000241DB"/>
    <w:rsid w:val="00024AFF"/>
    <w:rsid w:val="00027028"/>
    <w:rsid w:val="000327BC"/>
    <w:rsid w:val="00032F51"/>
    <w:rsid w:val="00034C12"/>
    <w:rsid w:val="000422B8"/>
    <w:rsid w:val="00042A59"/>
    <w:rsid w:val="000459D0"/>
    <w:rsid w:val="00045B83"/>
    <w:rsid w:val="00047FA6"/>
    <w:rsid w:val="0005064B"/>
    <w:rsid w:val="00051F37"/>
    <w:rsid w:val="000557B6"/>
    <w:rsid w:val="000557E3"/>
    <w:rsid w:val="00055C16"/>
    <w:rsid w:val="0005637C"/>
    <w:rsid w:val="000600EF"/>
    <w:rsid w:val="000635D6"/>
    <w:rsid w:val="00063761"/>
    <w:rsid w:val="00065AEE"/>
    <w:rsid w:val="000711C2"/>
    <w:rsid w:val="0007274C"/>
    <w:rsid w:val="00074008"/>
    <w:rsid w:val="00075377"/>
    <w:rsid w:val="00075604"/>
    <w:rsid w:val="00075B5F"/>
    <w:rsid w:val="00075D0C"/>
    <w:rsid w:val="00083DA7"/>
    <w:rsid w:val="00084A8E"/>
    <w:rsid w:val="00085817"/>
    <w:rsid w:val="0008643B"/>
    <w:rsid w:val="00086B4B"/>
    <w:rsid w:val="000937AB"/>
    <w:rsid w:val="00095453"/>
    <w:rsid w:val="000967BF"/>
    <w:rsid w:val="000A0232"/>
    <w:rsid w:val="000A22A7"/>
    <w:rsid w:val="000A372E"/>
    <w:rsid w:val="000A6B87"/>
    <w:rsid w:val="000B274C"/>
    <w:rsid w:val="000B3C28"/>
    <w:rsid w:val="000B4630"/>
    <w:rsid w:val="000C0171"/>
    <w:rsid w:val="000C2DAD"/>
    <w:rsid w:val="000C3068"/>
    <w:rsid w:val="000C5094"/>
    <w:rsid w:val="000D0628"/>
    <w:rsid w:val="000D2061"/>
    <w:rsid w:val="000D4E8F"/>
    <w:rsid w:val="000D53CF"/>
    <w:rsid w:val="000D56E1"/>
    <w:rsid w:val="000D5796"/>
    <w:rsid w:val="000D6768"/>
    <w:rsid w:val="000D7368"/>
    <w:rsid w:val="000E009F"/>
    <w:rsid w:val="000E335F"/>
    <w:rsid w:val="000E4517"/>
    <w:rsid w:val="000F2899"/>
    <w:rsid w:val="000F716D"/>
    <w:rsid w:val="000F75BE"/>
    <w:rsid w:val="000F79D1"/>
    <w:rsid w:val="000F7C02"/>
    <w:rsid w:val="00100B0C"/>
    <w:rsid w:val="00101851"/>
    <w:rsid w:val="0010275B"/>
    <w:rsid w:val="00104683"/>
    <w:rsid w:val="0010662B"/>
    <w:rsid w:val="001079D4"/>
    <w:rsid w:val="001144D3"/>
    <w:rsid w:val="00115960"/>
    <w:rsid w:val="00115F42"/>
    <w:rsid w:val="001175B3"/>
    <w:rsid w:val="001178A1"/>
    <w:rsid w:val="00120591"/>
    <w:rsid w:val="001205B9"/>
    <w:rsid w:val="001219C8"/>
    <w:rsid w:val="0012680D"/>
    <w:rsid w:val="00132CB8"/>
    <w:rsid w:val="00133FFA"/>
    <w:rsid w:val="0013618F"/>
    <w:rsid w:val="0013621C"/>
    <w:rsid w:val="00136405"/>
    <w:rsid w:val="0013742D"/>
    <w:rsid w:val="001403AE"/>
    <w:rsid w:val="0014156F"/>
    <w:rsid w:val="00142852"/>
    <w:rsid w:val="001453C1"/>
    <w:rsid w:val="001514F3"/>
    <w:rsid w:val="0015232C"/>
    <w:rsid w:val="00152C6A"/>
    <w:rsid w:val="00153F12"/>
    <w:rsid w:val="00154FCA"/>
    <w:rsid w:val="0015509C"/>
    <w:rsid w:val="001556E1"/>
    <w:rsid w:val="001628DE"/>
    <w:rsid w:val="00171B8D"/>
    <w:rsid w:val="0017215E"/>
    <w:rsid w:val="001724E0"/>
    <w:rsid w:val="00173AB7"/>
    <w:rsid w:val="001754D1"/>
    <w:rsid w:val="0017559D"/>
    <w:rsid w:val="00175E73"/>
    <w:rsid w:val="00175FE2"/>
    <w:rsid w:val="00176B78"/>
    <w:rsid w:val="001814F5"/>
    <w:rsid w:val="00181E8E"/>
    <w:rsid w:val="00182134"/>
    <w:rsid w:val="001867E9"/>
    <w:rsid w:val="00187120"/>
    <w:rsid w:val="0019083E"/>
    <w:rsid w:val="001915C9"/>
    <w:rsid w:val="001926B9"/>
    <w:rsid w:val="001A0197"/>
    <w:rsid w:val="001A1E1F"/>
    <w:rsid w:val="001A25D2"/>
    <w:rsid w:val="001A42BE"/>
    <w:rsid w:val="001A43F6"/>
    <w:rsid w:val="001A4E1F"/>
    <w:rsid w:val="001A5582"/>
    <w:rsid w:val="001A68C9"/>
    <w:rsid w:val="001A6BD4"/>
    <w:rsid w:val="001A7134"/>
    <w:rsid w:val="001A7F18"/>
    <w:rsid w:val="001B1F7B"/>
    <w:rsid w:val="001B308C"/>
    <w:rsid w:val="001B3C71"/>
    <w:rsid w:val="001B75AF"/>
    <w:rsid w:val="001C1DE7"/>
    <w:rsid w:val="001C34F8"/>
    <w:rsid w:val="001C606C"/>
    <w:rsid w:val="001D1B5E"/>
    <w:rsid w:val="001D1F48"/>
    <w:rsid w:val="001D2342"/>
    <w:rsid w:val="001D44DE"/>
    <w:rsid w:val="001D6DE1"/>
    <w:rsid w:val="001E2A2F"/>
    <w:rsid w:val="001E35CA"/>
    <w:rsid w:val="001E6B50"/>
    <w:rsid w:val="001E6C8C"/>
    <w:rsid w:val="001F14DD"/>
    <w:rsid w:val="00202318"/>
    <w:rsid w:val="002026B2"/>
    <w:rsid w:val="0020790C"/>
    <w:rsid w:val="00210B05"/>
    <w:rsid w:val="00210F87"/>
    <w:rsid w:val="00213105"/>
    <w:rsid w:val="00220335"/>
    <w:rsid w:val="00225654"/>
    <w:rsid w:val="00227D2F"/>
    <w:rsid w:val="00234022"/>
    <w:rsid w:val="00235992"/>
    <w:rsid w:val="00235FDA"/>
    <w:rsid w:val="002413FE"/>
    <w:rsid w:val="00241B43"/>
    <w:rsid w:val="00245CC6"/>
    <w:rsid w:val="00246169"/>
    <w:rsid w:val="0024772B"/>
    <w:rsid w:val="0024796B"/>
    <w:rsid w:val="00247E9B"/>
    <w:rsid w:val="00254125"/>
    <w:rsid w:val="00261185"/>
    <w:rsid w:val="002634F2"/>
    <w:rsid w:val="00263BCC"/>
    <w:rsid w:val="00263ED8"/>
    <w:rsid w:val="00264075"/>
    <w:rsid w:val="00270B57"/>
    <w:rsid w:val="00274796"/>
    <w:rsid w:val="00284651"/>
    <w:rsid w:val="002851ED"/>
    <w:rsid w:val="002868B1"/>
    <w:rsid w:val="00287C75"/>
    <w:rsid w:val="0029150F"/>
    <w:rsid w:val="00291759"/>
    <w:rsid w:val="002925BC"/>
    <w:rsid w:val="00294935"/>
    <w:rsid w:val="0029655E"/>
    <w:rsid w:val="00297D53"/>
    <w:rsid w:val="002A5609"/>
    <w:rsid w:val="002A5EA2"/>
    <w:rsid w:val="002B1ED1"/>
    <w:rsid w:val="002B270C"/>
    <w:rsid w:val="002B3F14"/>
    <w:rsid w:val="002B5774"/>
    <w:rsid w:val="002B5E42"/>
    <w:rsid w:val="002B6DDE"/>
    <w:rsid w:val="002B79D4"/>
    <w:rsid w:val="002C38C8"/>
    <w:rsid w:val="002C3ACD"/>
    <w:rsid w:val="002D0079"/>
    <w:rsid w:val="002D0659"/>
    <w:rsid w:val="002D0D60"/>
    <w:rsid w:val="002D0EED"/>
    <w:rsid w:val="002D6893"/>
    <w:rsid w:val="002D68E3"/>
    <w:rsid w:val="002D775B"/>
    <w:rsid w:val="002D7BE8"/>
    <w:rsid w:val="002E03BF"/>
    <w:rsid w:val="002E2583"/>
    <w:rsid w:val="002E2D96"/>
    <w:rsid w:val="002F122F"/>
    <w:rsid w:val="002F3CAF"/>
    <w:rsid w:val="002F5682"/>
    <w:rsid w:val="002F6611"/>
    <w:rsid w:val="002F715F"/>
    <w:rsid w:val="002F758D"/>
    <w:rsid w:val="00301794"/>
    <w:rsid w:val="00302315"/>
    <w:rsid w:val="00307DF0"/>
    <w:rsid w:val="003128F3"/>
    <w:rsid w:val="00317256"/>
    <w:rsid w:val="00317273"/>
    <w:rsid w:val="00320FDE"/>
    <w:rsid w:val="00321C33"/>
    <w:rsid w:val="00321E7E"/>
    <w:rsid w:val="00323DF8"/>
    <w:rsid w:val="00326D9E"/>
    <w:rsid w:val="00330226"/>
    <w:rsid w:val="003340D8"/>
    <w:rsid w:val="00336323"/>
    <w:rsid w:val="0033779C"/>
    <w:rsid w:val="00337EC4"/>
    <w:rsid w:val="00340740"/>
    <w:rsid w:val="00340DD8"/>
    <w:rsid w:val="00350172"/>
    <w:rsid w:val="00352CD1"/>
    <w:rsid w:val="0035363F"/>
    <w:rsid w:val="00356238"/>
    <w:rsid w:val="00357FE2"/>
    <w:rsid w:val="00360C29"/>
    <w:rsid w:val="00363728"/>
    <w:rsid w:val="003709F3"/>
    <w:rsid w:val="00371E93"/>
    <w:rsid w:val="00373B3C"/>
    <w:rsid w:val="00373CE5"/>
    <w:rsid w:val="00377C13"/>
    <w:rsid w:val="003834CD"/>
    <w:rsid w:val="0038477C"/>
    <w:rsid w:val="0038535C"/>
    <w:rsid w:val="003862F9"/>
    <w:rsid w:val="00387961"/>
    <w:rsid w:val="00387DF8"/>
    <w:rsid w:val="003907F5"/>
    <w:rsid w:val="00391C76"/>
    <w:rsid w:val="00393760"/>
    <w:rsid w:val="0039617D"/>
    <w:rsid w:val="003966E2"/>
    <w:rsid w:val="003A3832"/>
    <w:rsid w:val="003A7D59"/>
    <w:rsid w:val="003B1212"/>
    <w:rsid w:val="003B2B38"/>
    <w:rsid w:val="003B50EE"/>
    <w:rsid w:val="003B6692"/>
    <w:rsid w:val="003C0793"/>
    <w:rsid w:val="003C3A5F"/>
    <w:rsid w:val="003C5A87"/>
    <w:rsid w:val="003C77A0"/>
    <w:rsid w:val="003D1C39"/>
    <w:rsid w:val="003D3395"/>
    <w:rsid w:val="003D381E"/>
    <w:rsid w:val="003D52DF"/>
    <w:rsid w:val="003D7605"/>
    <w:rsid w:val="003E3198"/>
    <w:rsid w:val="003E7805"/>
    <w:rsid w:val="003F0E8D"/>
    <w:rsid w:val="003F2F52"/>
    <w:rsid w:val="003F3BE0"/>
    <w:rsid w:val="003F4EC6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7511"/>
    <w:rsid w:val="00417657"/>
    <w:rsid w:val="004270AA"/>
    <w:rsid w:val="0042746B"/>
    <w:rsid w:val="0042790B"/>
    <w:rsid w:val="00427D65"/>
    <w:rsid w:val="00430D98"/>
    <w:rsid w:val="004372F9"/>
    <w:rsid w:val="004400D6"/>
    <w:rsid w:val="00440E51"/>
    <w:rsid w:val="0044256B"/>
    <w:rsid w:val="0044370E"/>
    <w:rsid w:val="00443A76"/>
    <w:rsid w:val="0044566B"/>
    <w:rsid w:val="004460BA"/>
    <w:rsid w:val="00447EF7"/>
    <w:rsid w:val="004503EB"/>
    <w:rsid w:val="00452533"/>
    <w:rsid w:val="00452B2C"/>
    <w:rsid w:val="00453153"/>
    <w:rsid w:val="004537AF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7AD3"/>
    <w:rsid w:val="00481A82"/>
    <w:rsid w:val="00482652"/>
    <w:rsid w:val="004924C5"/>
    <w:rsid w:val="0049262F"/>
    <w:rsid w:val="004952DA"/>
    <w:rsid w:val="004960F2"/>
    <w:rsid w:val="00496252"/>
    <w:rsid w:val="00496B85"/>
    <w:rsid w:val="004973D9"/>
    <w:rsid w:val="00497F32"/>
    <w:rsid w:val="004A1474"/>
    <w:rsid w:val="004A38DD"/>
    <w:rsid w:val="004A7163"/>
    <w:rsid w:val="004B6FA1"/>
    <w:rsid w:val="004B76AA"/>
    <w:rsid w:val="004C0542"/>
    <w:rsid w:val="004C072E"/>
    <w:rsid w:val="004C1030"/>
    <w:rsid w:val="004C13D3"/>
    <w:rsid w:val="004C3D3E"/>
    <w:rsid w:val="004C4BF5"/>
    <w:rsid w:val="004C5C08"/>
    <w:rsid w:val="004C6345"/>
    <w:rsid w:val="004D111C"/>
    <w:rsid w:val="004D2EE0"/>
    <w:rsid w:val="004D380B"/>
    <w:rsid w:val="004D585E"/>
    <w:rsid w:val="004E227A"/>
    <w:rsid w:val="004E28DF"/>
    <w:rsid w:val="004E2FFB"/>
    <w:rsid w:val="004E3C5C"/>
    <w:rsid w:val="004E5E30"/>
    <w:rsid w:val="004E5E64"/>
    <w:rsid w:val="004E746D"/>
    <w:rsid w:val="004E7604"/>
    <w:rsid w:val="004F0FD9"/>
    <w:rsid w:val="004F1E44"/>
    <w:rsid w:val="004F617B"/>
    <w:rsid w:val="004F6C2E"/>
    <w:rsid w:val="005005EA"/>
    <w:rsid w:val="005006EA"/>
    <w:rsid w:val="00505207"/>
    <w:rsid w:val="005058E5"/>
    <w:rsid w:val="005102C7"/>
    <w:rsid w:val="005115D1"/>
    <w:rsid w:val="005143FC"/>
    <w:rsid w:val="00514DED"/>
    <w:rsid w:val="00520644"/>
    <w:rsid w:val="00521449"/>
    <w:rsid w:val="005214A1"/>
    <w:rsid w:val="00521A2C"/>
    <w:rsid w:val="00524F29"/>
    <w:rsid w:val="00526214"/>
    <w:rsid w:val="0052621B"/>
    <w:rsid w:val="0052740D"/>
    <w:rsid w:val="00531873"/>
    <w:rsid w:val="00534C08"/>
    <w:rsid w:val="00535D39"/>
    <w:rsid w:val="005361C7"/>
    <w:rsid w:val="00536782"/>
    <w:rsid w:val="00540FBC"/>
    <w:rsid w:val="0054161C"/>
    <w:rsid w:val="0054349F"/>
    <w:rsid w:val="0054477A"/>
    <w:rsid w:val="005468D9"/>
    <w:rsid w:val="005502D2"/>
    <w:rsid w:val="005557EA"/>
    <w:rsid w:val="00567C4C"/>
    <w:rsid w:val="005705CD"/>
    <w:rsid w:val="00570C0B"/>
    <w:rsid w:val="005718A5"/>
    <w:rsid w:val="00572F83"/>
    <w:rsid w:val="0057482B"/>
    <w:rsid w:val="00574FA1"/>
    <w:rsid w:val="00575670"/>
    <w:rsid w:val="00580599"/>
    <w:rsid w:val="00581202"/>
    <w:rsid w:val="00584F62"/>
    <w:rsid w:val="00585995"/>
    <w:rsid w:val="00587E09"/>
    <w:rsid w:val="005905B4"/>
    <w:rsid w:val="00593B07"/>
    <w:rsid w:val="005951E8"/>
    <w:rsid w:val="005A30BE"/>
    <w:rsid w:val="005A3465"/>
    <w:rsid w:val="005A44E7"/>
    <w:rsid w:val="005A48C6"/>
    <w:rsid w:val="005A5582"/>
    <w:rsid w:val="005A6AED"/>
    <w:rsid w:val="005A75C6"/>
    <w:rsid w:val="005B08D9"/>
    <w:rsid w:val="005B4C0E"/>
    <w:rsid w:val="005B7684"/>
    <w:rsid w:val="005B7E17"/>
    <w:rsid w:val="005C0672"/>
    <w:rsid w:val="005C23D8"/>
    <w:rsid w:val="005C265C"/>
    <w:rsid w:val="005D5D24"/>
    <w:rsid w:val="005E05FC"/>
    <w:rsid w:val="005E3047"/>
    <w:rsid w:val="005E32CF"/>
    <w:rsid w:val="005E37CC"/>
    <w:rsid w:val="005E6F8B"/>
    <w:rsid w:val="005F2BF1"/>
    <w:rsid w:val="005F5C58"/>
    <w:rsid w:val="006025F6"/>
    <w:rsid w:val="00602659"/>
    <w:rsid w:val="00602D38"/>
    <w:rsid w:val="006032BF"/>
    <w:rsid w:val="00604916"/>
    <w:rsid w:val="006051B4"/>
    <w:rsid w:val="00611ADD"/>
    <w:rsid w:val="00611F77"/>
    <w:rsid w:val="006138FA"/>
    <w:rsid w:val="00617535"/>
    <w:rsid w:val="00617AC7"/>
    <w:rsid w:val="00617C48"/>
    <w:rsid w:val="00625AE5"/>
    <w:rsid w:val="00625DDA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5097A"/>
    <w:rsid w:val="006512B7"/>
    <w:rsid w:val="00652FCF"/>
    <w:rsid w:val="00654CF9"/>
    <w:rsid w:val="00657F42"/>
    <w:rsid w:val="00661FEC"/>
    <w:rsid w:val="006623AB"/>
    <w:rsid w:val="00662A39"/>
    <w:rsid w:val="00665F45"/>
    <w:rsid w:val="00666E31"/>
    <w:rsid w:val="00670628"/>
    <w:rsid w:val="00670E89"/>
    <w:rsid w:val="00670F63"/>
    <w:rsid w:val="00672DD6"/>
    <w:rsid w:val="00672FA0"/>
    <w:rsid w:val="00674713"/>
    <w:rsid w:val="006820B2"/>
    <w:rsid w:val="0068483E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110B"/>
    <w:rsid w:val="006A17AE"/>
    <w:rsid w:val="006A33CA"/>
    <w:rsid w:val="006A4A16"/>
    <w:rsid w:val="006A4C0E"/>
    <w:rsid w:val="006A77EA"/>
    <w:rsid w:val="006B0CB8"/>
    <w:rsid w:val="006B2B82"/>
    <w:rsid w:val="006B2FA7"/>
    <w:rsid w:val="006B67FE"/>
    <w:rsid w:val="006B76DB"/>
    <w:rsid w:val="006C27E3"/>
    <w:rsid w:val="006C2F0B"/>
    <w:rsid w:val="006C4FD9"/>
    <w:rsid w:val="006C5A7C"/>
    <w:rsid w:val="006C6BD6"/>
    <w:rsid w:val="006C7C97"/>
    <w:rsid w:val="006D0E3E"/>
    <w:rsid w:val="006D1E76"/>
    <w:rsid w:val="006D3028"/>
    <w:rsid w:val="006E418B"/>
    <w:rsid w:val="006F04B6"/>
    <w:rsid w:val="006F14BB"/>
    <w:rsid w:val="006F47D5"/>
    <w:rsid w:val="007001C4"/>
    <w:rsid w:val="0070084F"/>
    <w:rsid w:val="00701322"/>
    <w:rsid w:val="00701670"/>
    <w:rsid w:val="00701C77"/>
    <w:rsid w:val="007026D7"/>
    <w:rsid w:val="0070516F"/>
    <w:rsid w:val="00707C0E"/>
    <w:rsid w:val="00710EA5"/>
    <w:rsid w:val="00711AAB"/>
    <w:rsid w:val="0071737B"/>
    <w:rsid w:val="00722622"/>
    <w:rsid w:val="00722C36"/>
    <w:rsid w:val="00726A85"/>
    <w:rsid w:val="0073414B"/>
    <w:rsid w:val="00734653"/>
    <w:rsid w:val="007358E9"/>
    <w:rsid w:val="00735A4B"/>
    <w:rsid w:val="00737AFB"/>
    <w:rsid w:val="00740EE7"/>
    <w:rsid w:val="007451C5"/>
    <w:rsid w:val="007453BB"/>
    <w:rsid w:val="007506F6"/>
    <w:rsid w:val="007513F1"/>
    <w:rsid w:val="00751858"/>
    <w:rsid w:val="00752D91"/>
    <w:rsid w:val="007550F9"/>
    <w:rsid w:val="00755CAF"/>
    <w:rsid w:val="00755CE6"/>
    <w:rsid w:val="00757477"/>
    <w:rsid w:val="00761AD4"/>
    <w:rsid w:val="007637B9"/>
    <w:rsid w:val="00767713"/>
    <w:rsid w:val="007722A9"/>
    <w:rsid w:val="00776209"/>
    <w:rsid w:val="00777334"/>
    <w:rsid w:val="00777C72"/>
    <w:rsid w:val="00777CA4"/>
    <w:rsid w:val="0078684C"/>
    <w:rsid w:val="007870BA"/>
    <w:rsid w:val="007876CA"/>
    <w:rsid w:val="00795B1A"/>
    <w:rsid w:val="007963F5"/>
    <w:rsid w:val="007A03BF"/>
    <w:rsid w:val="007A0BB4"/>
    <w:rsid w:val="007A1FC7"/>
    <w:rsid w:val="007A378E"/>
    <w:rsid w:val="007B0EB2"/>
    <w:rsid w:val="007B3757"/>
    <w:rsid w:val="007B3AD8"/>
    <w:rsid w:val="007B3E00"/>
    <w:rsid w:val="007B504A"/>
    <w:rsid w:val="007B56F8"/>
    <w:rsid w:val="007B753E"/>
    <w:rsid w:val="007C046E"/>
    <w:rsid w:val="007C2062"/>
    <w:rsid w:val="007C4E5C"/>
    <w:rsid w:val="007D12C2"/>
    <w:rsid w:val="007D131A"/>
    <w:rsid w:val="007D191B"/>
    <w:rsid w:val="007D196C"/>
    <w:rsid w:val="007D1D75"/>
    <w:rsid w:val="007D242D"/>
    <w:rsid w:val="007D3D35"/>
    <w:rsid w:val="007D3DC7"/>
    <w:rsid w:val="007D4DEC"/>
    <w:rsid w:val="007E05DA"/>
    <w:rsid w:val="007E7EDF"/>
    <w:rsid w:val="007F0A26"/>
    <w:rsid w:val="007F1064"/>
    <w:rsid w:val="007F2C67"/>
    <w:rsid w:val="007F54DF"/>
    <w:rsid w:val="007F6CDF"/>
    <w:rsid w:val="0080142E"/>
    <w:rsid w:val="00802A33"/>
    <w:rsid w:val="008116A2"/>
    <w:rsid w:val="00812C5F"/>
    <w:rsid w:val="0081411E"/>
    <w:rsid w:val="00814F39"/>
    <w:rsid w:val="00815187"/>
    <w:rsid w:val="008152FF"/>
    <w:rsid w:val="00820A6D"/>
    <w:rsid w:val="00822CF7"/>
    <w:rsid w:val="008256DE"/>
    <w:rsid w:val="008258E4"/>
    <w:rsid w:val="00844D46"/>
    <w:rsid w:val="008562D5"/>
    <w:rsid w:val="00857EEC"/>
    <w:rsid w:val="00861148"/>
    <w:rsid w:val="00861D95"/>
    <w:rsid w:val="0086630E"/>
    <w:rsid w:val="0086718A"/>
    <w:rsid w:val="00870BF4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D4D"/>
    <w:rsid w:val="008915E5"/>
    <w:rsid w:val="008917B9"/>
    <w:rsid w:val="00892A10"/>
    <w:rsid w:val="00892D41"/>
    <w:rsid w:val="00894119"/>
    <w:rsid w:val="008958E8"/>
    <w:rsid w:val="008A227B"/>
    <w:rsid w:val="008A2BF4"/>
    <w:rsid w:val="008A3A93"/>
    <w:rsid w:val="008A3C64"/>
    <w:rsid w:val="008A5A62"/>
    <w:rsid w:val="008A6413"/>
    <w:rsid w:val="008A7E79"/>
    <w:rsid w:val="008B0B9D"/>
    <w:rsid w:val="008B0DD5"/>
    <w:rsid w:val="008B2CCC"/>
    <w:rsid w:val="008B3B93"/>
    <w:rsid w:val="008B5D18"/>
    <w:rsid w:val="008C12DB"/>
    <w:rsid w:val="008C15C7"/>
    <w:rsid w:val="008C4DD0"/>
    <w:rsid w:val="008C5DBA"/>
    <w:rsid w:val="008D2838"/>
    <w:rsid w:val="008E1234"/>
    <w:rsid w:val="008E16C6"/>
    <w:rsid w:val="008E1DCE"/>
    <w:rsid w:val="008E418A"/>
    <w:rsid w:val="008E423E"/>
    <w:rsid w:val="008E4631"/>
    <w:rsid w:val="008E61F1"/>
    <w:rsid w:val="008E680C"/>
    <w:rsid w:val="008E7099"/>
    <w:rsid w:val="008F199A"/>
    <w:rsid w:val="00900E90"/>
    <w:rsid w:val="00904B72"/>
    <w:rsid w:val="00906C4C"/>
    <w:rsid w:val="00915D03"/>
    <w:rsid w:val="00916DE0"/>
    <w:rsid w:val="0091730A"/>
    <w:rsid w:val="00917887"/>
    <w:rsid w:val="00917C1B"/>
    <w:rsid w:val="0092022B"/>
    <w:rsid w:val="00920829"/>
    <w:rsid w:val="00921D24"/>
    <w:rsid w:val="0092735E"/>
    <w:rsid w:val="009318B3"/>
    <w:rsid w:val="0094566E"/>
    <w:rsid w:val="00945A4E"/>
    <w:rsid w:val="00945D18"/>
    <w:rsid w:val="00946BC9"/>
    <w:rsid w:val="009504FC"/>
    <w:rsid w:val="00952DE6"/>
    <w:rsid w:val="00954A28"/>
    <w:rsid w:val="00954B60"/>
    <w:rsid w:val="00973D9D"/>
    <w:rsid w:val="0098076B"/>
    <w:rsid w:val="00981359"/>
    <w:rsid w:val="00983D28"/>
    <w:rsid w:val="00985D4D"/>
    <w:rsid w:val="00986EDD"/>
    <w:rsid w:val="009914BB"/>
    <w:rsid w:val="009922A3"/>
    <w:rsid w:val="00993860"/>
    <w:rsid w:val="009946A7"/>
    <w:rsid w:val="0099683C"/>
    <w:rsid w:val="009A04A8"/>
    <w:rsid w:val="009A1D12"/>
    <w:rsid w:val="009A21C6"/>
    <w:rsid w:val="009A27C3"/>
    <w:rsid w:val="009A55D8"/>
    <w:rsid w:val="009A5FE4"/>
    <w:rsid w:val="009A6BCC"/>
    <w:rsid w:val="009A6EA1"/>
    <w:rsid w:val="009A736F"/>
    <w:rsid w:val="009B0697"/>
    <w:rsid w:val="009B0EBB"/>
    <w:rsid w:val="009B1127"/>
    <w:rsid w:val="009B3D6E"/>
    <w:rsid w:val="009B41EB"/>
    <w:rsid w:val="009B7BD9"/>
    <w:rsid w:val="009C0EB6"/>
    <w:rsid w:val="009C354D"/>
    <w:rsid w:val="009C433E"/>
    <w:rsid w:val="009C7BCA"/>
    <w:rsid w:val="009D09CE"/>
    <w:rsid w:val="009D0C62"/>
    <w:rsid w:val="009D140D"/>
    <w:rsid w:val="009D1DE6"/>
    <w:rsid w:val="009D2A05"/>
    <w:rsid w:val="009E3624"/>
    <w:rsid w:val="009E37C3"/>
    <w:rsid w:val="009E58A5"/>
    <w:rsid w:val="009E5EA9"/>
    <w:rsid w:val="009E7BDF"/>
    <w:rsid w:val="009F093A"/>
    <w:rsid w:val="009F394A"/>
    <w:rsid w:val="009F73FF"/>
    <w:rsid w:val="00A01996"/>
    <w:rsid w:val="00A02D30"/>
    <w:rsid w:val="00A041A6"/>
    <w:rsid w:val="00A058CB"/>
    <w:rsid w:val="00A10711"/>
    <w:rsid w:val="00A116FA"/>
    <w:rsid w:val="00A13DB1"/>
    <w:rsid w:val="00A1471C"/>
    <w:rsid w:val="00A15475"/>
    <w:rsid w:val="00A162C5"/>
    <w:rsid w:val="00A220C8"/>
    <w:rsid w:val="00A242D5"/>
    <w:rsid w:val="00A258AC"/>
    <w:rsid w:val="00A3252F"/>
    <w:rsid w:val="00A33989"/>
    <w:rsid w:val="00A34994"/>
    <w:rsid w:val="00A35B67"/>
    <w:rsid w:val="00A36228"/>
    <w:rsid w:val="00A40398"/>
    <w:rsid w:val="00A42E1D"/>
    <w:rsid w:val="00A42F33"/>
    <w:rsid w:val="00A43DDF"/>
    <w:rsid w:val="00A447FC"/>
    <w:rsid w:val="00A457BB"/>
    <w:rsid w:val="00A463E1"/>
    <w:rsid w:val="00A46616"/>
    <w:rsid w:val="00A52218"/>
    <w:rsid w:val="00A6068F"/>
    <w:rsid w:val="00A63DBF"/>
    <w:rsid w:val="00A73203"/>
    <w:rsid w:val="00A73A7B"/>
    <w:rsid w:val="00A82318"/>
    <w:rsid w:val="00A857E3"/>
    <w:rsid w:val="00A86FB1"/>
    <w:rsid w:val="00A91E77"/>
    <w:rsid w:val="00A937ED"/>
    <w:rsid w:val="00A973A5"/>
    <w:rsid w:val="00AA432C"/>
    <w:rsid w:val="00AA5312"/>
    <w:rsid w:val="00AA531E"/>
    <w:rsid w:val="00AA733C"/>
    <w:rsid w:val="00AB2C81"/>
    <w:rsid w:val="00AB4088"/>
    <w:rsid w:val="00AB512E"/>
    <w:rsid w:val="00AB5B22"/>
    <w:rsid w:val="00AB692F"/>
    <w:rsid w:val="00AC653B"/>
    <w:rsid w:val="00AC7FD3"/>
    <w:rsid w:val="00AD29C1"/>
    <w:rsid w:val="00AD3F81"/>
    <w:rsid w:val="00AD71E2"/>
    <w:rsid w:val="00AD77D1"/>
    <w:rsid w:val="00AE5459"/>
    <w:rsid w:val="00AE6688"/>
    <w:rsid w:val="00AE7382"/>
    <w:rsid w:val="00AF080D"/>
    <w:rsid w:val="00AF2EAE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04727"/>
    <w:rsid w:val="00B144E7"/>
    <w:rsid w:val="00B15DA8"/>
    <w:rsid w:val="00B16FFF"/>
    <w:rsid w:val="00B20801"/>
    <w:rsid w:val="00B24D00"/>
    <w:rsid w:val="00B26107"/>
    <w:rsid w:val="00B265E0"/>
    <w:rsid w:val="00B27265"/>
    <w:rsid w:val="00B30F8A"/>
    <w:rsid w:val="00B315B5"/>
    <w:rsid w:val="00B31975"/>
    <w:rsid w:val="00B40076"/>
    <w:rsid w:val="00B44CA7"/>
    <w:rsid w:val="00B460FD"/>
    <w:rsid w:val="00B50B55"/>
    <w:rsid w:val="00B50CD7"/>
    <w:rsid w:val="00B52CEF"/>
    <w:rsid w:val="00B55A47"/>
    <w:rsid w:val="00B61DF4"/>
    <w:rsid w:val="00B61EBB"/>
    <w:rsid w:val="00B62777"/>
    <w:rsid w:val="00B64B50"/>
    <w:rsid w:val="00B66712"/>
    <w:rsid w:val="00B701A8"/>
    <w:rsid w:val="00B75261"/>
    <w:rsid w:val="00B77219"/>
    <w:rsid w:val="00B8035E"/>
    <w:rsid w:val="00B808A5"/>
    <w:rsid w:val="00B81CF2"/>
    <w:rsid w:val="00B84045"/>
    <w:rsid w:val="00B87B1C"/>
    <w:rsid w:val="00B920D6"/>
    <w:rsid w:val="00B95D2C"/>
    <w:rsid w:val="00BA18F9"/>
    <w:rsid w:val="00BA4236"/>
    <w:rsid w:val="00BA4AC8"/>
    <w:rsid w:val="00BA7363"/>
    <w:rsid w:val="00BA7619"/>
    <w:rsid w:val="00BB03DF"/>
    <w:rsid w:val="00BB0697"/>
    <w:rsid w:val="00BB146D"/>
    <w:rsid w:val="00BB352D"/>
    <w:rsid w:val="00BB450D"/>
    <w:rsid w:val="00BB5E05"/>
    <w:rsid w:val="00BC321B"/>
    <w:rsid w:val="00BC6F67"/>
    <w:rsid w:val="00BC7EAF"/>
    <w:rsid w:val="00BD20EF"/>
    <w:rsid w:val="00BD360D"/>
    <w:rsid w:val="00BD4097"/>
    <w:rsid w:val="00BD6BB7"/>
    <w:rsid w:val="00BD7394"/>
    <w:rsid w:val="00BE1A73"/>
    <w:rsid w:val="00BE1BA0"/>
    <w:rsid w:val="00BE2A32"/>
    <w:rsid w:val="00BF1325"/>
    <w:rsid w:val="00BF1CE7"/>
    <w:rsid w:val="00BF3786"/>
    <w:rsid w:val="00BF513C"/>
    <w:rsid w:val="00BF52D2"/>
    <w:rsid w:val="00C01657"/>
    <w:rsid w:val="00C01850"/>
    <w:rsid w:val="00C069BB"/>
    <w:rsid w:val="00C1404D"/>
    <w:rsid w:val="00C14922"/>
    <w:rsid w:val="00C14D29"/>
    <w:rsid w:val="00C1505D"/>
    <w:rsid w:val="00C170E1"/>
    <w:rsid w:val="00C20116"/>
    <w:rsid w:val="00C20132"/>
    <w:rsid w:val="00C20708"/>
    <w:rsid w:val="00C20E49"/>
    <w:rsid w:val="00C24C42"/>
    <w:rsid w:val="00C255B0"/>
    <w:rsid w:val="00C25837"/>
    <w:rsid w:val="00C307EE"/>
    <w:rsid w:val="00C30C75"/>
    <w:rsid w:val="00C30FDB"/>
    <w:rsid w:val="00C3483B"/>
    <w:rsid w:val="00C35695"/>
    <w:rsid w:val="00C448F3"/>
    <w:rsid w:val="00C44F32"/>
    <w:rsid w:val="00C46687"/>
    <w:rsid w:val="00C479DC"/>
    <w:rsid w:val="00C5017D"/>
    <w:rsid w:val="00C5125C"/>
    <w:rsid w:val="00C54B83"/>
    <w:rsid w:val="00C55358"/>
    <w:rsid w:val="00C61B8C"/>
    <w:rsid w:val="00C61BB7"/>
    <w:rsid w:val="00C64906"/>
    <w:rsid w:val="00C65288"/>
    <w:rsid w:val="00C72421"/>
    <w:rsid w:val="00C745CC"/>
    <w:rsid w:val="00C8135E"/>
    <w:rsid w:val="00C8238A"/>
    <w:rsid w:val="00C826FC"/>
    <w:rsid w:val="00C83E4E"/>
    <w:rsid w:val="00C878AB"/>
    <w:rsid w:val="00C91151"/>
    <w:rsid w:val="00C92163"/>
    <w:rsid w:val="00C9374C"/>
    <w:rsid w:val="00C94832"/>
    <w:rsid w:val="00C96B53"/>
    <w:rsid w:val="00CA0C78"/>
    <w:rsid w:val="00CA2A17"/>
    <w:rsid w:val="00CA2ACB"/>
    <w:rsid w:val="00CA41DC"/>
    <w:rsid w:val="00CA5B21"/>
    <w:rsid w:val="00CB1BA4"/>
    <w:rsid w:val="00CB2630"/>
    <w:rsid w:val="00CB367A"/>
    <w:rsid w:val="00CB48E0"/>
    <w:rsid w:val="00CB5CBE"/>
    <w:rsid w:val="00CB77CA"/>
    <w:rsid w:val="00CC3401"/>
    <w:rsid w:val="00CC3B85"/>
    <w:rsid w:val="00CC47D8"/>
    <w:rsid w:val="00CC5A84"/>
    <w:rsid w:val="00CC681D"/>
    <w:rsid w:val="00CC7141"/>
    <w:rsid w:val="00CD09B8"/>
    <w:rsid w:val="00CD4586"/>
    <w:rsid w:val="00CD5EEF"/>
    <w:rsid w:val="00CE04B0"/>
    <w:rsid w:val="00CE0825"/>
    <w:rsid w:val="00CE0A2C"/>
    <w:rsid w:val="00CE0B7C"/>
    <w:rsid w:val="00CE19A8"/>
    <w:rsid w:val="00CE6371"/>
    <w:rsid w:val="00CE7390"/>
    <w:rsid w:val="00CF1C30"/>
    <w:rsid w:val="00CF2057"/>
    <w:rsid w:val="00CF4419"/>
    <w:rsid w:val="00CF62B4"/>
    <w:rsid w:val="00CF6310"/>
    <w:rsid w:val="00CF72F1"/>
    <w:rsid w:val="00D010BE"/>
    <w:rsid w:val="00D03088"/>
    <w:rsid w:val="00D052C7"/>
    <w:rsid w:val="00D054A8"/>
    <w:rsid w:val="00D059D7"/>
    <w:rsid w:val="00D12EBE"/>
    <w:rsid w:val="00D147D9"/>
    <w:rsid w:val="00D16210"/>
    <w:rsid w:val="00D17186"/>
    <w:rsid w:val="00D1733C"/>
    <w:rsid w:val="00D17740"/>
    <w:rsid w:val="00D25746"/>
    <w:rsid w:val="00D3346A"/>
    <w:rsid w:val="00D402A4"/>
    <w:rsid w:val="00D506CE"/>
    <w:rsid w:val="00D54282"/>
    <w:rsid w:val="00D5646D"/>
    <w:rsid w:val="00D567F7"/>
    <w:rsid w:val="00D61096"/>
    <w:rsid w:val="00D6111F"/>
    <w:rsid w:val="00D62577"/>
    <w:rsid w:val="00D64E78"/>
    <w:rsid w:val="00D65AB2"/>
    <w:rsid w:val="00D70E5F"/>
    <w:rsid w:val="00D716F0"/>
    <w:rsid w:val="00D732BB"/>
    <w:rsid w:val="00D74E5E"/>
    <w:rsid w:val="00D76342"/>
    <w:rsid w:val="00D7690E"/>
    <w:rsid w:val="00D8142B"/>
    <w:rsid w:val="00D8181B"/>
    <w:rsid w:val="00D81A1D"/>
    <w:rsid w:val="00D854DE"/>
    <w:rsid w:val="00D8598F"/>
    <w:rsid w:val="00D86627"/>
    <w:rsid w:val="00D870CA"/>
    <w:rsid w:val="00D905D2"/>
    <w:rsid w:val="00D91DDE"/>
    <w:rsid w:val="00D921B1"/>
    <w:rsid w:val="00D92E0E"/>
    <w:rsid w:val="00D967A2"/>
    <w:rsid w:val="00D97D28"/>
    <w:rsid w:val="00DA025A"/>
    <w:rsid w:val="00DA07AD"/>
    <w:rsid w:val="00DA397A"/>
    <w:rsid w:val="00DA62C2"/>
    <w:rsid w:val="00DA6ED4"/>
    <w:rsid w:val="00DA79A5"/>
    <w:rsid w:val="00DB32DF"/>
    <w:rsid w:val="00DB52CE"/>
    <w:rsid w:val="00DB7B08"/>
    <w:rsid w:val="00DC616A"/>
    <w:rsid w:val="00DD48D3"/>
    <w:rsid w:val="00DD5EDF"/>
    <w:rsid w:val="00DE101F"/>
    <w:rsid w:val="00DE344E"/>
    <w:rsid w:val="00DE4507"/>
    <w:rsid w:val="00DE4B00"/>
    <w:rsid w:val="00DE5733"/>
    <w:rsid w:val="00DF39FF"/>
    <w:rsid w:val="00DF5BDE"/>
    <w:rsid w:val="00DF6F28"/>
    <w:rsid w:val="00E01096"/>
    <w:rsid w:val="00E01117"/>
    <w:rsid w:val="00E01612"/>
    <w:rsid w:val="00E02C1B"/>
    <w:rsid w:val="00E03A16"/>
    <w:rsid w:val="00E10CA4"/>
    <w:rsid w:val="00E13469"/>
    <w:rsid w:val="00E24D40"/>
    <w:rsid w:val="00E24FF8"/>
    <w:rsid w:val="00E25C52"/>
    <w:rsid w:val="00E30583"/>
    <w:rsid w:val="00E311FF"/>
    <w:rsid w:val="00E31638"/>
    <w:rsid w:val="00E31791"/>
    <w:rsid w:val="00E31C63"/>
    <w:rsid w:val="00E34472"/>
    <w:rsid w:val="00E3567A"/>
    <w:rsid w:val="00E359FC"/>
    <w:rsid w:val="00E35CEC"/>
    <w:rsid w:val="00E36BFF"/>
    <w:rsid w:val="00E416C4"/>
    <w:rsid w:val="00E45743"/>
    <w:rsid w:val="00E4668B"/>
    <w:rsid w:val="00E52CDB"/>
    <w:rsid w:val="00E5369F"/>
    <w:rsid w:val="00E543E3"/>
    <w:rsid w:val="00E568E3"/>
    <w:rsid w:val="00E5696A"/>
    <w:rsid w:val="00E57B4B"/>
    <w:rsid w:val="00E6239E"/>
    <w:rsid w:val="00E639CA"/>
    <w:rsid w:val="00E65DC4"/>
    <w:rsid w:val="00E65E80"/>
    <w:rsid w:val="00E762AA"/>
    <w:rsid w:val="00E77375"/>
    <w:rsid w:val="00E81ABB"/>
    <w:rsid w:val="00E82AF8"/>
    <w:rsid w:val="00E82C5F"/>
    <w:rsid w:val="00E87186"/>
    <w:rsid w:val="00E87B76"/>
    <w:rsid w:val="00E90B4A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48AF"/>
    <w:rsid w:val="00EA5EF9"/>
    <w:rsid w:val="00EB584E"/>
    <w:rsid w:val="00EB677E"/>
    <w:rsid w:val="00EB6DE3"/>
    <w:rsid w:val="00EC173F"/>
    <w:rsid w:val="00EC235C"/>
    <w:rsid w:val="00EC3763"/>
    <w:rsid w:val="00EC38B0"/>
    <w:rsid w:val="00EC7D42"/>
    <w:rsid w:val="00ED0D98"/>
    <w:rsid w:val="00ED3F2C"/>
    <w:rsid w:val="00ED7788"/>
    <w:rsid w:val="00ED7BDF"/>
    <w:rsid w:val="00EE1356"/>
    <w:rsid w:val="00EE2634"/>
    <w:rsid w:val="00EE3C2C"/>
    <w:rsid w:val="00EE3D12"/>
    <w:rsid w:val="00EE7928"/>
    <w:rsid w:val="00EF00F5"/>
    <w:rsid w:val="00EF23DC"/>
    <w:rsid w:val="00EF30FC"/>
    <w:rsid w:val="00EF5C43"/>
    <w:rsid w:val="00EF74D3"/>
    <w:rsid w:val="00EF769A"/>
    <w:rsid w:val="00F01024"/>
    <w:rsid w:val="00F01388"/>
    <w:rsid w:val="00F01E1E"/>
    <w:rsid w:val="00F0295F"/>
    <w:rsid w:val="00F02D7B"/>
    <w:rsid w:val="00F05396"/>
    <w:rsid w:val="00F05C5E"/>
    <w:rsid w:val="00F06256"/>
    <w:rsid w:val="00F0666A"/>
    <w:rsid w:val="00F07B2D"/>
    <w:rsid w:val="00F143B8"/>
    <w:rsid w:val="00F15C54"/>
    <w:rsid w:val="00F2111F"/>
    <w:rsid w:val="00F21320"/>
    <w:rsid w:val="00F216F2"/>
    <w:rsid w:val="00F22D93"/>
    <w:rsid w:val="00F24231"/>
    <w:rsid w:val="00F25327"/>
    <w:rsid w:val="00F26784"/>
    <w:rsid w:val="00F309C9"/>
    <w:rsid w:val="00F32D4B"/>
    <w:rsid w:val="00F50D28"/>
    <w:rsid w:val="00F538BD"/>
    <w:rsid w:val="00F54C0D"/>
    <w:rsid w:val="00F615AC"/>
    <w:rsid w:val="00F6313B"/>
    <w:rsid w:val="00F64D2E"/>
    <w:rsid w:val="00F676C6"/>
    <w:rsid w:val="00F71353"/>
    <w:rsid w:val="00F72683"/>
    <w:rsid w:val="00F76319"/>
    <w:rsid w:val="00F7733A"/>
    <w:rsid w:val="00F85294"/>
    <w:rsid w:val="00F86D46"/>
    <w:rsid w:val="00F92577"/>
    <w:rsid w:val="00F94900"/>
    <w:rsid w:val="00F94DF2"/>
    <w:rsid w:val="00F9601E"/>
    <w:rsid w:val="00F9634C"/>
    <w:rsid w:val="00F97EBD"/>
    <w:rsid w:val="00FA006B"/>
    <w:rsid w:val="00FA075D"/>
    <w:rsid w:val="00FA0B97"/>
    <w:rsid w:val="00FA12A1"/>
    <w:rsid w:val="00FB2ACB"/>
    <w:rsid w:val="00FB3455"/>
    <w:rsid w:val="00FB5D47"/>
    <w:rsid w:val="00FB7B45"/>
    <w:rsid w:val="00FC26C6"/>
    <w:rsid w:val="00FC2C0D"/>
    <w:rsid w:val="00FC3002"/>
    <w:rsid w:val="00FC4454"/>
    <w:rsid w:val="00FC52F2"/>
    <w:rsid w:val="00FC5564"/>
    <w:rsid w:val="00FC5B97"/>
    <w:rsid w:val="00FE44DB"/>
    <w:rsid w:val="00FE4B26"/>
    <w:rsid w:val="00FE77E5"/>
    <w:rsid w:val="00FE7CFB"/>
    <w:rsid w:val="00FF14F2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C478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6B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E61F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78DC2-D065-4D9C-AC54-2D673E6B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121</cp:revision>
  <cp:lastPrinted>2020-05-22T09:50:00Z</cp:lastPrinted>
  <dcterms:created xsi:type="dcterms:W3CDTF">2020-07-20T05:19:00Z</dcterms:created>
  <dcterms:modified xsi:type="dcterms:W3CDTF">2025-09-17T07:31:00Z</dcterms:modified>
</cp:coreProperties>
</file>